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982685" w14:textId="27EA6D4C" w:rsidR="00A1465F" w:rsidRPr="00F76391" w:rsidRDefault="00A1465F" w:rsidP="00A1465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bookmarkStart w:id="0" w:name="_Hlk213337716"/>
      <w:bookmarkEnd w:id="0"/>
      <w:r w:rsidRPr="00F76391">
        <w:rPr>
          <w:rFonts w:ascii="Times New Roman" w:hAnsi="Times New Roman"/>
          <w:b/>
          <w:color w:val="000000"/>
          <w:sz w:val="28"/>
          <w:szCs w:val="28"/>
        </w:rPr>
        <w:t xml:space="preserve">ПРАКТИКА </w:t>
      </w:r>
      <w:r w:rsidR="00D03B10">
        <w:rPr>
          <w:rFonts w:ascii="Times New Roman" w:hAnsi="Times New Roman"/>
          <w:b/>
          <w:color w:val="000000"/>
          <w:sz w:val="28"/>
          <w:szCs w:val="28"/>
        </w:rPr>
        <w:t>9</w:t>
      </w:r>
      <w:r w:rsidRPr="00F76391">
        <w:rPr>
          <w:rFonts w:ascii="Times New Roman" w:hAnsi="Times New Roman"/>
          <w:b/>
          <w:color w:val="000000"/>
          <w:sz w:val="28"/>
          <w:szCs w:val="28"/>
        </w:rPr>
        <w:t xml:space="preserve"> КЛАСС </w:t>
      </w:r>
    </w:p>
    <w:p w14:paraId="040AA24C" w14:textId="7ACA3610" w:rsidR="00A1465F" w:rsidRPr="00F76391" w:rsidRDefault="00A1465F" w:rsidP="00A1465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76391">
        <w:rPr>
          <w:rFonts w:ascii="Times New Roman" w:hAnsi="Times New Roman"/>
          <w:b/>
          <w:color w:val="000000"/>
          <w:sz w:val="28"/>
          <w:szCs w:val="28"/>
        </w:rPr>
        <w:t>(</w:t>
      </w:r>
      <w:r w:rsidRPr="00F76391">
        <w:rPr>
          <w:rFonts w:ascii="Times New Roman" w:hAnsi="Times New Roman"/>
          <w:color w:val="000000"/>
          <w:sz w:val="28"/>
          <w:szCs w:val="28"/>
        </w:rPr>
        <w:t>максимальная оценка тура</w:t>
      </w:r>
      <w:r w:rsidRPr="00F76391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F76391">
        <w:rPr>
          <w:rFonts w:ascii="Times New Roman" w:hAnsi="Times New Roman"/>
          <w:b/>
          <w:i/>
          <w:color w:val="000000"/>
          <w:sz w:val="28"/>
          <w:szCs w:val="28"/>
        </w:rPr>
        <w:t>1</w:t>
      </w:r>
      <w:r w:rsidR="00B856C0">
        <w:rPr>
          <w:rFonts w:ascii="Times New Roman" w:hAnsi="Times New Roman"/>
          <w:b/>
          <w:i/>
          <w:color w:val="000000"/>
          <w:sz w:val="28"/>
          <w:szCs w:val="28"/>
        </w:rPr>
        <w:t>0</w:t>
      </w:r>
      <w:r w:rsidRPr="00F76391">
        <w:rPr>
          <w:rFonts w:ascii="Times New Roman" w:hAnsi="Times New Roman"/>
          <w:b/>
          <w:i/>
          <w:color w:val="000000"/>
          <w:sz w:val="28"/>
          <w:szCs w:val="28"/>
        </w:rPr>
        <w:t>0 баллов</w:t>
      </w:r>
      <w:r w:rsidRPr="00F76391">
        <w:rPr>
          <w:rFonts w:ascii="Times New Roman" w:hAnsi="Times New Roman"/>
          <w:b/>
          <w:color w:val="000000"/>
          <w:sz w:val="28"/>
          <w:szCs w:val="28"/>
        </w:rPr>
        <w:t>)</w:t>
      </w:r>
    </w:p>
    <w:p w14:paraId="2700F941" w14:textId="77777777" w:rsidR="00A1465F" w:rsidRDefault="00A1465F" w:rsidP="00A1465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50961616" w14:textId="77777777" w:rsidR="00D31FF4" w:rsidRDefault="00D31FF4" w:rsidP="00D31FF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bookmarkStart w:id="1" w:name="_Hlk148731126"/>
      <w:r>
        <w:rPr>
          <w:rFonts w:ascii="Times New Roman" w:hAnsi="Times New Roman"/>
          <w:b/>
          <w:color w:val="000000"/>
          <w:sz w:val="28"/>
          <w:szCs w:val="28"/>
        </w:rPr>
        <w:t xml:space="preserve">Задания первой секции </w:t>
      </w:r>
    </w:p>
    <w:p w14:paraId="28DA3A3D" w14:textId="77777777" w:rsidR="00D31FF4" w:rsidRDefault="00D31FF4" w:rsidP="00D31FF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«Оказание первой медицинской помощи пострадавшему» </w:t>
      </w:r>
    </w:p>
    <w:p w14:paraId="56F8ED62" w14:textId="0F562E69" w:rsidR="00D31FF4" w:rsidRDefault="00D31FF4" w:rsidP="00D31FF4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(максимальная оценка – </w:t>
      </w:r>
      <w:r w:rsidR="008F09FB">
        <w:rPr>
          <w:rFonts w:ascii="Times New Roman" w:hAnsi="Times New Roman"/>
          <w:b/>
          <w:i/>
          <w:color w:val="000000"/>
          <w:sz w:val="28"/>
          <w:szCs w:val="28"/>
        </w:rPr>
        <w:t>15</w:t>
      </w:r>
      <w:r>
        <w:rPr>
          <w:rFonts w:ascii="Times New Roman" w:hAnsi="Times New Roman"/>
          <w:b/>
          <w:i/>
          <w:color w:val="000000"/>
          <w:sz w:val="28"/>
          <w:szCs w:val="28"/>
        </w:rPr>
        <w:t xml:space="preserve"> баллов</w:t>
      </w:r>
      <w:r>
        <w:rPr>
          <w:rFonts w:ascii="Times New Roman" w:hAnsi="Times New Roman"/>
          <w:color w:val="000000"/>
          <w:sz w:val="28"/>
          <w:szCs w:val="28"/>
        </w:rPr>
        <w:t>)</w:t>
      </w:r>
    </w:p>
    <w:p w14:paraId="26B79D6C" w14:textId="77777777" w:rsidR="00D31FF4" w:rsidRDefault="00D31FF4" w:rsidP="00D31FF4">
      <w:pPr>
        <w:spacing w:after="0" w:line="240" w:lineRule="auto"/>
        <w:jc w:val="center"/>
        <w:rPr>
          <w:rFonts w:ascii="Times New Roman" w:hAnsi="Times New Roman"/>
          <w:b/>
          <w:sz w:val="12"/>
          <w:szCs w:val="12"/>
        </w:rPr>
      </w:pPr>
    </w:p>
    <w:p w14:paraId="6D1F0363" w14:textId="77777777" w:rsidR="00D31FF4" w:rsidRDefault="00D31FF4" w:rsidP="00D31FF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№ 1</w:t>
      </w:r>
    </w:p>
    <w:p w14:paraId="59D1CDEC" w14:textId="77777777" w:rsidR="00D31FF4" w:rsidRDefault="00D31FF4" w:rsidP="00D31FF4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i/>
          <w:color w:val="000000"/>
          <w:sz w:val="28"/>
          <w:szCs w:val="28"/>
        </w:rPr>
        <w:t xml:space="preserve">максимальная оценка – </w:t>
      </w:r>
      <w:r>
        <w:rPr>
          <w:rFonts w:ascii="Times New Roman" w:hAnsi="Times New Roman"/>
          <w:b/>
          <w:i/>
          <w:color w:val="000000"/>
          <w:sz w:val="28"/>
          <w:szCs w:val="28"/>
        </w:rPr>
        <w:t>15 баллов</w:t>
      </w:r>
      <w:r>
        <w:rPr>
          <w:rFonts w:ascii="Times New Roman" w:hAnsi="Times New Roman"/>
          <w:color w:val="000000"/>
          <w:sz w:val="28"/>
          <w:szCs w:val="28"/>
        </w:rPr>
        <w:t>)</w:t>
      </w:r>
    </w:p>
    <w:p w14:paraId="1C8020BB" w14:textId="42906FCC" w:rsidR="00D03B10" w:rsidRPr="00AE349F" w:rsidRDefault="00D03B10" w:rsidP="00D03B1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E349F">
        <w:rPr>
          <w:rFonts w:ascii="Times New Roman" w:hAnsi="Times New Roman"/>
          <w:b/>
          <w:color w:val="000000"/>
          <w:sz w:val="28"/>
          <w:szCs w:val="28"/>
        </w:rPr>
        <w:t>Задача</w:t>
      </w:r>
      <w:proofErr w:type="gramStart"/>
      <w:r w:rsidRPr="00AE349F">
        <w:rPr>
          <w:rFonts w:ascii="Times New Roman" w:hAnsi="Times New Roman"/>
          <w:b/>
          <w:color w:val="000000"/>
          <w:sz w:val="28"/>
          <w:szCs w:val="28"/>
        </w:rPr>
        <w:t>:</w:t>
      </w:r>
      <w:r w:rsidRPr="00AE349F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Неосторожно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разбив окно</w:t>
      </w:r>
      <w:r w:rsidRPr="00AE349F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девочка 10 лет</w:t>
      </w:r>
      <w:r w:rsidRPr="00AE349F">
        <w:rPr>
          <w:rFonts w:ascii="Times New Roman" w:hAnsi="Times New Roman"/>
          <w:color w:val="000000"/>
          <w:sz w:val="28"/>
          <w:szCs w:val="28"/>
        </w:rPr>
        <w:t xml:space="preserve"> порезал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AE349F">
        <w:rPr>
          <w:rFonts w:ascii="Times New Roman" w:hAnsi="Times New Roman"/>
          <w:color w:val="000000"/>
          <w:sz w:val="28"/>
          <w:szCs w:val="28"/>
        </w:rPr>
        <w:t xml:space="preserve"> руку</w:t>
      </w:r>
      <w:r>
        <w:rPr>
          <w:rFonts w:ascii="Times New Roman" w:hAnsi="Times New Roman"/>
          <w:color w:val="000000"/>
          <w:sz w:val="28"/>
          <w:szCs w:val="28"/>
        </w:rPr>
        <w:t xml:space="preserve"> в области предплечья</w:t>
      </w:r>
      <w:r w:rsidRPr="00AE349F">
        <w:rPr>
          <w:rFonts w:ascii="Times New Roman" w:hAnsi="Times New Roman"/>
          <w:color w:val="000000"/>
          <w:sz w:val="28"/>
          <w:szCs w:val="28"/>
        </w:rPr>
        <w:t>. Он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AE349F">
        <w:rPr>
          <w:rFonts w:ascii="Times New Roman" w:hAnsi="Times New Roman"/>
          <w:color w:val="000000"/>
          <w:sz w:val="28"/>
          <w:szCs w:val="28"/>
        </w:rPr>
        <w:t xml:space="preserve"> напуган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AE349F">
        <w:rPr>
          <w:rFonts w:ascii="Times New Roman" w:hAnsi="Times New Roman"/>
          <w:color w:val="000000"/>
          <w:sz w:val="28"/>
          <w:szCs w:val="28"/>
        </w:rPr>
        <w:t>. Кровь тёмно-вишнёвая, медленно вытекает из раны. Что долж</w:t>
      </w:r>
      <w:r>
        <w:rPr>
          <w:rFonts w:ascii="Times New Roman" w:hAnsi="Times New Roman"/>
          <w:color w:val="000000"/>
          <w:sz w:val="28"/>
          <w:szCs w:val="28"/>
        </w:rPr>
        <w:t>на</w:t>
      </w:r>
      <w:r w:rsidRPr="00AE349F">
        <w:rPr>
          <w:rFonts w:ascii="Times New Roman" w:hAnsi="Times New Roman"/>
          <w:color w:val="000000"/>
          <w:sz w:val="28"/>
          <w:szCs w:val="28"/>
        </w:rPr>
        <w:t xml:space="preserve"> предпринять </w:t>
      </w:r>
      <w:r>
        <w:rPr>
          <w:rFonts w:ascii="Times New Roman" w:hAnsi="Times New Roman"/>
          <w:color w:val="000000"/>
          <w:sz w:val="28"/>
          <w:szCs w:val="28"/>
        </w:rPr>
        <w:t>мама</w:t>
      </w:r>
      <w:r w:rsidRPr="00AE349F">
        <w:rPr>
          <w:rFonts w:ascii="Times New Roman" w:hAnsi="Times New Roman"/>
          <w:color w:val="000000"/>
          <w:sz w:val="28"/>
          <w:szCs w:val="28"/>
        </w:rPr>
        <w:t>?</w:t>
      </w:r>
    </w:p>
    <w:p w14:paraId="7A746578" w14:textId="77777777" w:rsidR="00D03B10" w:rsidRPr="00AE349F" w:rsidRDefault="00D03B10" w:rsidP="00D03B1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349F">
        <w:rPr>
          <w:rFonts w:ascii="Times New Roman" w:hAnsi="Times New Roman"/>
          <w:sz w:val="28"/>
          <w:szCs w:val="28"/>
        </w:rPr>
        <w:t>Действие производится на статисте.</w:t>
      </w:r>
    </w:p>
    <w:p w14:paraId="5E65ADFE" w14:textId="77777777" w:rsidR="00D03B10" w:rsidRPr="00AE349F" w:rsidRDefault="00D03B10" w:rsidP="00D03B1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349F">
        <w:rPr>
          <w:rFonts w:ascii="Times New Roman" w:hAnsi="Times New Roman"/>
          <w:b/>
          <w:sz w:val="28"/>
          <w:szCs w:val="28"/>
        </w:rPr>
        <w:t xml:space="preserve">Реквизит: </w:t>
      </w:r>
      <w:r w:rsidRPr="00AE349F">
        <w:rPr>
          <w:rFonts w:ascii="Times New Roman" w:hAnsi="Times New Roman"/>
          <w:sz w:val="28"/>
          <w:szCs w:val="28"/>
        </w:rPr>
        <w:t>макет с надписью «вода холодная», макет с надписью «вода горячая», спирт, вата, бинт, йод, масло, раствор бриллиантового зелёного, макет с надписью «</w:t>
      </w:r>
      <w:proofErr w:type="spellStart"/>
      <w:r w:rsidRPr="00AE349F">
        <w:rPr>
          <w:rFonts w:ascii="Times New Roman" w:hAnsi="Times New Roman"/>
          <w:sz w:val="28"/>
          <w:szCs w:val="28"/>
        </w:rPr>
        <w:t>Пантенол</w:t>
      </w:r>
      <w:proofErr w:type="spellEnd"/>
      <w:r w:rsidRPr="00AE349F">
        <w:rPr>
          <w:rFonts w:ascii="Times New Roman" w:hAnsi="Times New Roman"/>
          <w:sz w:val="28"/>
          <w:szCs w:val="28"/>
        </w:rPr>
        <w:t xml:space="preserve">», жгут, шина, телефон, стул. </w:t>
      </w:r>
    </w:p>
    <w:p w14:paraId="7DD0DDC9" w14:textId="77777777" w:rsidR="00D03B10" w:rsidRPr="00AE349F" w:rsidRDefault="00D03B10" w:rsidP="00D03B1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E349F">
        <w:rPr>
          <w:rFonts w:ascii="Times New Roman" w:hAnsi="Times New Roman"/>
          <w:b/>
          <w:color w:val="000000"/>
          <w:sz w:val="28"/>
          <w:szCs w:val="28"/>
        </w:rPr>
        <w:t>Алгоритм:</w:t>
      </w:r>
      <w:r w:rsidRPr="00AE349F">
        <w:rPr>
          <w:rFonts w:ascii="Times New Roman" w:hAnsi="Times New Roman"/>
          <w:color w:val="000000"/>
          <w:sz w:val="28"/>
          <w:szCs w:val="28"/>
        </w:rPr>
        <w:t xml:space="preserve"> успокоить и усадить, обработать края раны антисептиком, наложить давящую повязку, придать конечности возвышенное положение, вызвать «скорую помощь».</w:t>
      </w:r>
    </w:p>
    <w:p w14:paraId="50D9532B" w14:textId="7BC3CF19" w:rsidR="00D03B10" w:rsidRPr="00AE349F" w:rsidRDefault="00D03B10" w:rsidP="00D03B1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E349F">
        <w:rPr>
          <w:rFonts w:ascii="Times New Roman" w:hAnsi="Times New Roman"/>
          <w:b/>
          <w:color w:val="000000"/>
          <w:sz w:val="28"/>
          <w:szCs w:val="28"/>
        </w:rPr>
        <w:t>Максимальная оценка</w:t>
      </w:r>
      <w:r w:rsidRPr="00AE349F">
        <w:rPr>
          <w:rFonts w:ascii="Times New Roman" w:hAnsi="Times New Roman"/>
          <w:color w:val="000000"/>
          <w:sz w:val="28"/>
          <w:szCs w:val="28"/>
        </w:rPr>
        <w:t xml:space="preserve"> 1</w:t>
      </w:r>
      <w:r>
        <w:rPr>
          <w:rFonts w:ascii="Times New Roman" w:hAnsi="Times New Roman"/>
          <w:color w:val="000000"/>
          <w:sz w:val="28"/>
          <w:szCs w:val="28"/>
        </w:rPr>
        <w:t>5</w:t>
      </w:r>
      <w:r w:rsidRPr="00AE349F">
        <w:rPr>
          <w:rFonts w:ascii="Times New Roman" w:hAnsi="Times New Roman"/>
          <w:color w:val="000000"/>
          <w:sz w:val="28"/>
          <w:szCs w:val="28"/>
        </w:rPr>
        <w:t xml:space="preserve"> баллов, по </w:t>
      </w:r>
      <w:r>
        <w:rPr>
          <w:rFonts w:ascii="Times New Roman" w:hAnsi="Times New Roman"/>
          <w:color w:val="000000"/>
          <w:sz w:val="28"/>
          <w:szCs w:val="28"/>
        </w:rPr>
        <w:t>3</w:t>
      </w:r>
      <w:r w:rsidRPr="00AE349F">
        <w:rPr>
          <w:rFonts w:ascii="Times New Roman" w:hAnsi="Times New Roman"/>
          <w:color w:val="000000"/>
          <w:sz w:val="28"/>
          <w:szCs w:val="28"/>
        </w:rPr>
        <w:t xml:space="preserve"> балла за каждое правильно произведённое действие.</w:t>
      </w:r>
    </w:p>
    <w:p w14:paraId="19A72C3B" w14:textId="77777777" w:rsidR="0060221A" w:rsidRDefault="0060221A" w:rsidP="008F09F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54878EF" w14:textId="77777777" w:rsidR="008F09FB" w:rsidRPr="00AC65FB" w:rsidRDefault="008F09FB" w:rsidP="008F09F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9B3A89C" w14:textId="77777777" w:rsidR="00D31FF4" w:rsidRDefault="00D31FF4" w:rsidP="00D31FF4">
      <w:pPr>
        <w:spacing w:after="0" w:line="240" w:lineRule="auto"/>
        <w:jc w:val="center"/>
        <w:rPr>
          <w:rFonts w:ascii="Times New Roman" w:hAnsi="Times New Roman"/>
          <w:b/>
          <w:sz w:val="12"/>
          <w:szCs w:val="12"/>
        </w:rPr>
      </w:pPr>
    </w:p>
    <w:p w14:paraId="79344856" w14:textId="021A8C28" w:rsidR="00D31FF4" w:rsidRDefault="00D31FF4" w:rsidP="00D31FF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Задания второй секции «Выживание в условиях природной среды» </w:t>
      </w:r>
    </w:p>
    <w:p w14:paraId="65C7F989" w14:textId="322F9535" w:rsidR="00D31FF4" w:rsidRDefault="00D31FF4" w:rsidP="00D31FF4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(максимальная оценка – </w:t>
      </w:r>
      <w:r w:rsidR="008F09FB">
        <w:rPr>
          <w:rFonts w:ascii="Times New Roman" w:hAnsi="Times New Roman"/>
          <w:b/>
          <w:i/>
          <w:color w:val="000000"/>
          <w:sz w:val="28"/>
          <w:szCs w:val="28"/>
        </w:rPr>
        <w:t>3</w:t>
      </w:r>
      <w:r>
        <w:rPr>
          <w:rFonts w:ascii="Times New Roman" w:hAnsi="Times New Roman"/>
          <w:b/>
          <w:i/>
          <w:color w:val="000000"/>
          <w:sz w:val="28"/>
          <w:szCs w:val="28"/>
        </w:rPr>
        <w:t>5 баллов</w:t>
      </w:r>
      <w:r>
        <w:rPr>
          <w:rFonts w:ascii="Times New Roman" w:hAnsi="Times New Roman"/>
          <w:color w:val="000000"/>
          <w:sz w:val="28"/>
          <w:szCs w:val="28"/>
        </w:rPr>
        <w:t>)</w:t>
      </w:r>
    </w:p>
    <w:p w14:paraId="43BCE4FF" w14:textId="77777777" w:rsidR="00D31FF4" w:rsidRDefault="00D31FF4" w:rsidP="00D31FF4">
      <w:pPr>
        <w:spacing w:after="0" w:line="240" w:lineRule="auto"/>
        <w:jc w:val="center"/>
        <w:rPr>
          <w:rFonts w:ascii="Times New Roman" w:hAnsi="Times New Roman"/>
          <w:b/>
          <w:sz w:val="12"/>
          <w:szCs w:val="12"/>
        </w:rPr>
      </w:pPr>
    </w:p>
    <w:p w14:paraId="3CD8E3C6" w14:textId="77777777" w:rsidR="0021386C" w:rsidRPr="00304342" w:rsidRDefault="0021386C" w:rsidP="0021386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04342">
        <w:rPr>
          <w:rFonts w:ascii="Times New Roman" w:hAnsi="Times New Roman"/>
          <w:b/>
          <w:sz w:val="28"/>
          <w:szCs w:val="28"/>
        </w:rPr>
        <w:t>Задание № 1</w:t>
      </w:r>
    </w:p>
    <w:p w14:paraId="08D4EA6D" w14:textId="77777777" w:rsidR="0021386C" w:rsidRDefault="0021386C" w:rsidP="0021386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Cs/>
          <w:color w:val="000000"/>
          <w:sz w:val="28"/>
          <w:szCs w:val="28"/>
        </w:rPr>
      </w:pPr>
      <w:r>
        <w:rPr>
          <w:rFonts w:ascii="Times New Roman" w:hAnsi="Times New Roman"/>
          <w:b/>
          <w:iCs/>
          <w:color w:val="000000"/>
          <w:sz w:val="28"/>
          <w:szCs w:val="28"/>
        </w:rPr>
        <w:t>Практическое использование дров</w:t>
      </w:r>
    </w:p>
    <w:p w14:paraId="673DD6EA" w14:textId="77777777" w:rsidR="0060221A" w:rsidRPr="00304342" w:rsidRDefault="0060221A" w:rsidP="0060221A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304342">
        <w:rPr>
          <w:rFonts w:ascii="Times New Roman" w:hAnsi="Times New Roman"/>
          <w:color w:val="000000"/>
          <w:sz w:val="28"/>
          <w:szCs w:val="28"/>
        </w:rPr>
        <w:t>(</w:t>
      </w:r>
      <w:r w:rsidRPr="00304342">
        <w:rPr>
          <w:rFonts w:ascii="Times New Roman" w:hAnsi="Times New Roman"/>
          <w:i/>
          <w:color w:val="000000"/>
          <w:sz w:val="28"/>
          <w:szCs w:val="28"/>
        </w:rPr>
        <w:t xml:space="preserve">максимальная оценка – </w:t>
      </w:r>
      <w:r w:rsidRPr="00304342">
        <w:rPr>
          <w:rFonts w:ascii="Times New Roman" w:hAnsi="Times New Roman"/>
          <w:b/>
          <w:i/>
          <w:color w:val="000000"/>
          <w:sz w:val="28"/>
          <w:szCs w:val="28"/>
        </w:rPr>
        <w:t>15 баллов</w:t>
      </w:r>
      <w:r w:rsidRPr="00304342">
        <w:rPr>
          <w:rFonts w:ascii="Times New Roman" w:hAnsi="Times New Roman"/>
          <w:color w:val="000000"/>
          <w:sz w:val="28"/>
          <w:szCs w:val="28"/>
        </w:rPr>
        <w:t>)</w:t>
      </w:r>
    </w:p>
    <w:p w14:paraId="6B321FAD" w14:textId="77777777" w:rsidR="0021386C" w:rsidRPr="00227AC5" w:rsidRDefault="0021386C" w:rsidP="0021386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Cs/>
          <w:color w:val="000000"/>
          <w:sz w:val="16"/>
          <w:szCs w:val="16"/>
        </w:rPr>
      </w:pPr>
    </w:p>
    <w:p w14:paraId="7CF62602" w14:textId="77777777" w:rsidR="0021386C" w:rsidRDefault="0021386C" w:rsidP="0021386C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/>
          <w:iCs/>
          <w:color w:val="000000"/>
          <w:sz w:val="28"/>
          <w:szCs w:val="28"/>
        </w:rPr>
      </w:pPr>
      <w:r>
        <w:rPr>
          <w:rFonts w:ascii="Times New Roman" w:hAnsi="Times New Roman"/>
          <w:b/>
          <w:iCs/>
          <w:color w:val="000000"/>
          <w:sz w:val="28"/>
          <w:szCs w:val="28"/>
        </w:rPr>
        <w:t>Задание</w:t>
      </w:r>
      <w:proofErr w:type="gramStart"/>
      <w:r>
        <w:rPr>
          <w:rFonts w:ascii="Times New Roman" w:hAnsi="Times New Roman"/>
          <w:b/>
          <w:iCs/>
          <w:color w:val="000000"/>
          <w:sz w:val="28"/>
          <w:szCs w:val="28"/>
        </w:rPr>
        <w:t xml:space="preserve">: </w:t>
      </w:r>
      <w:r w:rsidRPr="00984D6F">
        <w:rPr>
          <w:rFonts w:ascii="Times New Roman" w:hAnsi="Times New Roman"/>
          <w:iCs/>
          <w:color w:val="000000"/>
          <w:sz w:val="28"/>
          <w:szCs w:val="28"/>
        </w:rPr>
        <w:t>Сложить</w:t>
      </w:r>
      <w:proofErr w:type="gramEnd"/>
      <w:r w:rsidRPr="00984D6F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поочерёдно 5 </w:t>
      </w:r>
      <w:r w:rsidRPr="00984D6F">
        <w:rPr>
          <w:rFonts w:ascii="Times New Roman" w:hAnsi="Times New Roman"/>
          <w:iCs/>
          <w:color w:val="000000"/>
          <w:sz w:val="28"/>
          <w:szCs w:val="28"/>
        </w:rPr>
        <w:t>макет</w:t>
      </w:r>
      <w:r>
        <w:rPr>
          <w:rFonts w:ascii="Times New Roman" w:hAnsi="Times New Roman"/>
          <w:iCs/>
          <w:color w:val="000000"/>
          <w:sz w:val="28"/>
          <w:szCs w:val="28"/>
        </w:rPr>
        <w:t>ов</w:t>
      </w:r>
      <w:r w:rsidRPr="00984D6F">
        <w:rPr>
          <w:rFonts w:ascii="Times New Roman" w:hAnsi="Times New Roman"/>
          <w:iCs/>
          <w:color w:val="000000"/>
          <w:sz w:val="28"/>
          <w:szCs w:val="28"/>
        </w:rPr>
        <w:t xml:space="preserve"> костра</w:t>
      </w:r>
      <w:r>
        <w:rPr>
          <w:rFonts w:ascii="Times New Roman" w:hAnsi="Times New Roman"/>
          <w:iCs/>
          <w:color w:val="000000"/>
          <w:sz w:val="28"/>
          <w:szCs w:val="28"/>
        </w:rPr>
        <w:t>.</w:t>
      </w:r>
      <w:r>
        <w:rPr>
          <w:rFonts w:ascii="Times New Roman" w:hAnsi="Times New Roman"/>
          <w:b/>
          <w:iCs/>
          <w:color w:val="000000"/>
          <w:sz w:val="28"/>
          <w:szCs w:val="28"/>
        </w:rPr>
        <w:t xml:space="preserve"> </w:t>
      </w:r>
    </w:p>
    <w:p w14:paraId="0A1D05CD" w14:textId="77777777" w:rsidR="0021386C" w:rsidRDefault="0021386C" w:rsidP="0021386C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/>
          <w:iCs/>
          <w:color w:val="000000"/>
          <w:sz w:val="28"/>
          <w:szCs w:val="28"/>
        </w:rPr>
      </w:pPr>
      <w:r>
        <w:rPr>
          <w:rFonts w:ascii="Times New Roman" w:hAnsi="Times New Roman"/>
          <w:b/>
          <w:iCs/>
          <w:color w:val="000000"/>
          <w:sz w:val="28"/>
          <w:szCs w:val="28"/>
        </w:rPr>
        <w:t xml:space="preserve">Контрольное время – </w:t>
      </w:r>
      <w:r w:rsidRPr="00984D6F">
        <w:rPr>
          <w:rFonts w:ascii="Times New Roman" w:hAnsi="Times New Roman"/>
          <w:iCs/>
          <w:color w:val="000000"/>
          <w:sz w:val="28"/>
          <w:szCs w:val="28"/>
        </w:rPr>
        <w:t>15 секунд на 1 макет.</w:t>
      </w:r>
    </w:p>
    <w:p w14:paraId="167452AE" w14:textId="1DA7F8E1" w:rsidR="0021386C" w:rsidRPr="00984D6F" w:rsidRDefault="0021386C" w:rsidP="0021386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b/>
          <w:iCs/>
          <w:color w:val="000000"/>
          <w:sz w:val="28"/>
          <w:szCs w:val="28"/>
        </w:rPr>
        <w:t xml:space="preserve">Реквизит: </w:t>
      </w:r>
      <w:r w:rsidRPr="00984D6F">
        <w:rPr>
          <w:rFonts w:ascii="Times New Roman" w:hAnsi="Times New Roman"/>
          <w:iCs/>
          <w:color w:val="000000"/>
          <w:sz w:val="28"/>
          <w:szCs w:val="28"/>
        </w:rPr>
        <w:t>брусочки разного размера (3-4 более толстых, 10 более тонких), имитирующих поленья</w:t>
      </w:r>
      <w:r>
        <w:rPr>
          <w:rFonts w:ascii="Times New Roman" w:hAnsi="Times New Roman"/>
          <w:iCs/>
          <w:color w:val="000000"/>
          <w:sz w:val="28"/>
          <w:szCs w:val="28"/>
        </w:rPr>
        <w:t>, карточки с надписью «Таёжный», «</w:t>
      </w:r>
      <w:proofErr w:type="spellStart"/>
      <w:r>
        <w:rPr>
          <w:rFonts w:ascii="Times New Roman" w:hAnsi="Times New Roman"/>
          <w:iCs/>
          <w:color w:val="000000"/>
          <w:sz w:val="28"/>
          <w:szCs w:val="28"/>
        </w:rPr>
        <w:t>Нодья</w:t>
      </w:r>
      <w:proofErr w:type="spellEnd"/>
      <w:r>
        <w:rPr>
          <w:rFonts w:ascii="Times New Roman" w:hAnsi="Times New Roman"/>
          <w:iCs/>
          <w:color w:val="000000"/>
          <w:sz w:val="28"/>
          <w:szCs w:val="28"/>
        </w:rPr>
        <w:t>», «Шалаш», «Колодец», «Звёздный»</w:t>
      </w:r>
      <w:r w:rsidRPr="00984D6F">
        <w:rPr>
          <w:rFonts w:ascii="Times New Roman" w:hAnsi="Times New Roman"/>
          <w:iCs/>
          <w:color w:val="000000"/>
          <w:sz w:val="28"/>
          <w:szCs w:val="28"/>
        </w:rPr>
        <w:t>.</w:t>
      </w:r>
    </w:p>
    <w:p w14:paraId="0794A273" w14:textId="77777777" w:rsidR="0021386C" w:rsidRDefault="0021386C" w:rsidP="0021386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Правильные ответы:</w:t>
      </w:r>
    </w:p>
    <w:p w14:paraId="6C28C2F5" w14:textId="77777777" w:rsidR="0021386C" w:rsidRPr="00227AC5" w:rsidRDefault="0021386C" w:rsidP="0021386C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4025DB1A" w14:textId="7B67DCFD" w:rsidR="0021386C" w:rsidRDefault="0021386C" w:rsidP="0021386C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7D2BB77A" wp14:editId="70828D3C">
            <wp:extent cx="1896110" cy="1646526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091" t="56678" r="5592" b="10498"/>
                    <a:stretch/>
                  </pic:blipFill>
                  <pic:spPr bwMode="auto">
                    <a:xfrm>
                      <a:off x="0" y="0"/>
                      <a:ext cx="1929666" cy="167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</w:t>
      </w:r>
      <w:r>
        <w:rPr>
          <w:noProof/>
        </w:rPr>
        <w:drawing>
          <wp:inline distT="0" distB="0" distL="0" distR="0" wp14:anchorId="3B974DAE" wp14:editId="4648F615">
            <wp:extent cx="2184400" cy="1576672"/>
            <wp:effectExtent l="0" t="0" r="6350" b="508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73" t="56464" r="34036" b="10111"/>
                    <a:stretch/>
                  </pic:blipFill>
                  <pic:spPr bwMode="auto">
                    <a:xfrm>
                      <a:off x="0" y="0"/>
                      <a:ext cx="2216837" cy="160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CC1F25" w14:textId="2CA13974" w:rsidR="0021386C" w:rsidRDefault="0021386C" w:rsidP="0021386C">
      <w:pPr>
        <w:jc w:val="center"/>
      </w:pPr>
      <w:r>
        <w:rPr>
          <w:noProof/>
        </w:rPr>
        <w:lastRenderedPageBreak/>
        <w:drawing>
          <wp:inline distT="0" distB="0" distL="0" distR="0" wp14:anchorId="71691855" wp14:editId="6A640E95">
            <wp:extent cx="1700106" cy="1862667"/>
            <wp:effectExtent l="0" t="0" r="0" b="444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395" r="72300" b="43140"/>
                    <a:stretch/>
                  </pic:blipFill>
                  <pic:spPr bwMode="auto">
                    <a:xfrm>
                      <a:off x="0" y="0"/>
                      <a:ext cx="1716282" cy="188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04342">
        <w:t xml:space="preserve">      </w:t>
      </w:r>
      <w:r>
        <w:t xml:space="preserve">  </w:t>
      </w:r>
      <w:r w:rsidRPr="00304342">
        <w:t xml:space="preserve">  </w:t>
      </w:r>
      <w:r>
        <w:t xml:space="preserve"> </w:t>
      </w:r>
      <w:r w:rsidRPr="00304342">
        <w:t xml:space="preserve"> </w:t>
      </w:r>
      <w:r>
        <w:rPr>
          <w:noProof/>
        </w:rPr>
        <w:drawing>
          <wp:inline distT="0" distB="0" distL="0" distR="0" wp14:anchorId="4F2C5E61" wp14:editId="2687DCFE">
            <wp:extent cx="1660125" cy="185293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137" t="15576" r="8711" b="42478"/>
                    <a:stretch/>
                  </pic:blipFill>
                  <pic:spPr bwMode="auto">
                    <a:xfrm>
                      <a:off x="0" y="0"/>
                      <a:ext cx="1675808" cy="187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</w:t>
      </w:r>
      <w:r>
        <w:rPr>
          <w:noProof/>
        </w:rPr>
        <w:drawing>
          <wp:inline distT="0" distB="0" distL="0" distR="0" wp14:anchorId="1227337C" wp14:editId="00733D3D">
            <wp:extent cx="1704384" cy="1788258"/>
            <wp:effectExtent l="0" t="0" r="0" b="254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93" t="16607" r="38148" b="43534"/>
                    <a:stretch/>
                  </pic:blipFill>
                  <pic:spPr bwMode="auto">
                    <a:xfrm>
                      <a:off x="0" y="0"/>
                      <a:ext cx="1725003" cy="1809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C260A8" w14:textId="401720D9" w:rsidR="0021386C" w:rsidRDefault="0021386C" w:rsidP="0021386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2A21">
        <w:rPr>
          <w:rFonts w:ascii="Times New Roman" w:hAnsi="Times New Roman"/>
          <w:b/>
          <w:sz w:val="28"/>
          <w:szCs w:val="28"/>
        </w:rPr>
        <w:t>Максимальная оценка</w:t>
      </w:r>
      <w:r w:rsidRPr="00722A21">
        <w:rPr>
          <w:rFonts w:ascii="Times New Roman" w:hAnsi="Times New Roman"/>
          <w:sz w:val="28"/>
          <w:szCs w:val="28"/>
        </w:rPr>
        <w:t xml:space="preserve"> за правильно выполненное задание – </w:t>
      </w:r>
      <w:r w:rsidRPr="00411753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5</w:t>
      </w:r>
      <w:r w:rsidRPr="00411753">
        <w:rPr>
          <w:rFonts w:ascii="Times New Roman" w:hAnsi="Times New Roman"/>
          <w:sz w:val="28"/>
          <w:szCs w:val="28"/>
        </w:rPr>
        <w:t xml:space="preserve"> баллов,</w:t>
      </w:r>
      <w:r>
        <w:rPr>
          <w:rFonts w:ascii="Times New Roman" w:hAnsi="Times New Roman"/>
          <w:sz w:val="28"/>
          <w:szCs w:val="28"/>
        </w:rPr>
        <w:t xml:space="preserve"> по 3 балла за каждый правильный макет. При превышении контрольного времени (устанавливается членами комиссии самостоятельно) – штраф 1 балл за каждый макет.</w:t>
      </w:r>
    </w:p>
    <w:p w14:paraId="6702CC6B" w14:textId="77777777" w:rsidR="0021386C" w:rsidRPr="00304342" w:rsidRDefault="0021386C" w:rsidP="0021386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0C75128" w14:textId="77777777" w:rsidR="0021386C" w:rsidRDefault="0021386C" w:rsidP="00D31FF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68753A4" w14:textId="7B406749" w:rsidR="00D31FF4" w:rsidRDefault="00D31FF4" w:rsidP="00D31FF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№ 2</w:t>
      </w:r>
    </w:p>
    <w:p w14:paraId="6D112BAE" w14:textId="5299646E" w:rsidR="00D31FF4" w:rsidRDefault="0060221A" w:rsidP="00D31FF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Работа с туристским инвентарём</w:t>
      </w:r>
    </w:p>
    <w:p w14:paraId="0BB3A53E" w14:textId="77777777" w:rsidR="0060221A" w:rsidRDefault="0060221A" w:rsidP="0060221A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i/>
          <w:color w:val="000000"/>
          <w:sz w:val="28"/>
          <w:szCs w:val="28"/>
        </w:rPr>
        <w:t xml:space="preserve">максимальная оценка – </w:t>
      </w:r>
      <w:r>
        <w:rPr>
          <w:rFonts w:ascii="Times New Roman" w:hAnsi="Times New Roman"/>
          <w:b/>
          <w:i/>
          <w:color w:val="000000"/>
          <w:sz w:val="28"/>
          <w:szCs w:val="28"/>
        </w:rPr>
        <w:t>20 баллов</w:t>
      </w:r>
      <w:r>
        <w:rPr>
          <w:rFonts w:ascii="Times New Roman" w:hAnsi="Times New Roman"/>
          <w:color w:val="000000"/>
          <w:sz w:val="28"/>
          <w:szCs w:val="28"/>
        </w:rPr>
        <w:t>)</w:t>
      </w:r>
    </w:p>
    <w:p w14:paraId="61AEC49F" w14:textId="77777777" w:rsidR="0060221A" w:rsidRPr="002C0C19" w:rsidRDefault="0060221A" w:rsidP="00D31FF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12"/>
          <w:szCs w:val="12"/>
        </w:rPr>
      </w:pPr>
    </w:p>
    <w:p w14:paraId="0527E80D" w14:textId="0F38B209" w:rsidR="0060221A" w:rsidRPr="0022766E" w:rsidRDefault="0060221A" w:rsidP="0060221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1. </w:t>
      </w:r>
      <w:r w:rsidRPr="00565555">
        <w:rPr>
          <w:rFonts w:ascii="Times New Roman" w:hAnsi="Times New Roman"/>
          <w:b/>
          <w:color w:val="000000"/>
          <w:sz w:val="28"/>
          <w:szCs w:val="28"/>
        </w:rPr>
        <w:t>Работа с карабинами различной конструкции муфт</w:t>
      </w:r>
    </w:p>
    <w:p w14:paraId="66FDDEFC" w14:textId="77777777" w:rsidR="0060221A" w:rsidRPr="0022766E" w:rsidRDefault="0060221A" w:rsidP="0060221A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22766E">
        <w:rPr>
          <w:rFonts w:ascii="Times New Roman" w:hAnsi="Times New Roman"/>
          <w:b/>
          <w:sz w:val="28"/>
          <w:szCs w:val="28"/>
        </w:rPr>
        <w:t>Реквизит:</w:t>
      </w:r>
      <w:r w:rsidRPr="0022766E">
        <w:rPr>
          <w:rFonts w:ascii="Times New Roman" w:hAnsi="Times New Roman"/>
          <w:sz w:val="28"/>
          <w:szCs w:val="28"/>
        </w:rPr>
        <w:t xml:space="preserve"> </w:t>
      </w:r>
      <w:r w:rsidRPr="00AC1FF0">
        <w:rPr>
          <w:rFonts w:ascii="Times New Roman" w:hAnsi="Times New Roman"/>
          <w:sz w:val="28"/>
          <w:szCs w:val="28"/>
        </w:rPr>
        <w:t>горизонтально натянуты</w:t>
      </w:r>
      <w:r>
        <w:rPr>
          <w:rFonts w:ascii="Times New Roman" w:hAnsi="Times New Roman"/>
          <w:sz w:val="28"/>
          <w:szCs w:val="28"/>
        </w:rPr>
        <w:t>е н</w:t>
      </w:r>
      <w:r w:rsidRPr="00AC1FF0">
        <w:rPr>
          <w:rFonts w:ascii="Times New Roman" w:hAnsi="Times New Roman"/>
          <w:sz w:val="28"/>
          <w:szCs w:val="28"/>
        </w:rPr>
        <w:t>а расстоянии 2 метров друг от друга две верёвки</w:t>
      </w:r>
      <w:r>
        <w:rPr>
          <w:rFonts w:ascii="Times New Roman" w:hAnsi="Times New Roman"/>
          <w:sz w:val="28"/>
          <w:szCs w:val="28"/>
        </w:rPr>
        <w:t>, 10 карабинов</w:t>
      </w:r>
      <w:r w:rsidRPr="0022766E">
        <w:rPr>
          <w:rFonts w:ascii="Times New Roman" w:hAnsi="Times New Roman"/>
          <w:spacing w:val="-2"/>
          <w:sz w:val="28"/>
          <w:szCs w:val="28"/>
        </w:rPr>
        <w:t>.</w:t>
      </w:r>
    </w:p>
    <w:p w14:paraId="34606674" w14:textId="77777777" w:rsidR="0060221A" w:rsidRPr="00565555" w:rsidRDefault="0060221A" w:rsidP="0060221A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/>
          <w:spacing w:val="-2"/>
          <w:sz w:val="28"/>
          <w:szCs w:val="28"/>
        </w:rPr>
        <w:t>Условие</w:t>
      </w:r>
      <w:proofErr w:type="gramStart"/>
      <w:r>
        <w:rPr>
          <w:rFonts w:ascii="Times New Roman" w:hAnsi="Times New Roman"/>
          <w:b/>
          <w:spacing w:val="-2"/>
          <w:sz w:val="28"/>
          <w:szCs w:val="28"/>
        </w:rPr>
        <w:t xml:space="preserve">: </w:t>
      </w:r>
      <w:r w:rsidRPr="00565555">
        <w:rPr>
          <w:rFonts w:ascii="Times New Roman" w:hAnsi="Times New Roman"/>
          <w:bCs/>
          <w:spacing w:val="-2"/>
          <w:sz w:val="28"/>
          <w:szCs w:val="28"/>
        </w:rPr>
        <w:t>На</w:t>
      </w:r>
      <w:proofErr w:type="gramEnd"/>
      <w:r w:rsidRPr="00565555">
        <w:rPr>
          <w:rFonts w:ascii="Times New Roman" w:hAnsi="Times New Roman"/>
          <w:bCs/>
          <w:spacing w:val="-2"/>
          <w:sz w:val="28"/>
          <w:szCs w:val="28"/>
        </w:rPr>
        <w:t xml:space="preserve"> расстоянии 2 метров друг от друга горизонтально натянуты две вер</w:t>
      </w:r>
      <w:r>
        <w:rPr>
          <w:rFonts w:ascii="Times New Roman" w:hAnsi="Times New Roman"/>
          <w:bCs/>
          <w:spacing w:val="-2"/>
          <w:sz w:val="28"/>
          <w:szCs w:val="28"/>
        </w:rPr>
        <w:t>ё</w:t>
      </w:r>
      <w:r w:rsidRPr="00565555">
        <w:rPr>
          <w:rFonts w:ascii="Times New Roman" w:hAnsi="Times New Roman"/>
          <w:bCs/>
          <w:spacing w:val="-2"/>
          <w:sz w:val="28"/>
          <w:szCs w:val="28"/>
        </w:rPr>
        <w:t>вки, на одной</w:t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r w:rsidRPr="00565555">
        <w:rPr>
          <w:rFonts w:ascii="Times New Roman" w:hAnsi="Times New Roman"/>
          <w:bCs/>
          <w:spacing w:val="-2"/>
          <w:sz w:val="28"/>
          <w:szCs w:val="28"/>
        </w:rPr>
        <w:t>из вер</w:t>
      </w:r>
      <w:r>
        <w:rPr>
          <w:rFonts w:ascii="Times New Roman" w:hAnsi="Times New Roman"/>
          <w:bCs/>
          <w:spacing w:val="-2"/>
          <w:sz w:val="28"/>
          <w:szCs w:val="28"/>
        </w:rPr>
        <w:t>ё</w:t>
      </w:r>
      <w:r w:rsidRPr="00565555">
        <w:rPr>
          <w:rFonts w:ascii="Times New Roman" w:hAnsi="Times New Roman"/>
          <w:bCs/>
          <w:spacing w:val="-2"/>
          <w:sz w:val="28"/>
          <w:szCs w:val="28"/>
        </w:rPr>
        <w:t>вок висят 10 карабинов с различной конструкцией муфт. Необходимо за 1 минуту</w:t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r w:rsidRPr="00565555">
        <w:rPr>
          <w:rFonts w:ascii="Times New Roman" w:hAnsi="Times New Roman"/>
          <w:bCs/>
          <w:spacing w:val="-2"/>
          <w:sz w:val="28"/>
          <w:szCs w:val="28"/>
        </w:rPr>
        <w:t>перестегнуть их с одной вер</w:t>
      </w:r>
      <w:r>
        <w:rPr>
          <w:rFonts w:ascii="Times New Roman" w:hAnsi="Times New Roman"/>
          <w:bCs/>
          <w:spacing w:val="-2"/>
          <w:sz w:val="28"/>
          <w:szCs w:val="28"/>
        </w:rPr>
        <w:t>ё</w:t>
      </w:r>
      <w:r w:rsidRPr="00565555">
        <w:rPr>
          <w:rFonts w:ascii="Times New Roman" w:hAnsi="Times New Roman"/>
          <w:bCs/>
          <w:spacing w:val="-2"/>
          <w:sz w:val="28"/>
          <w:szCs w:val="28"/>
        </w:rPr>
        <w:t>вки на другую.</w:t>
      </w:r>
    </w:p>
    <w:p w14:paraId="7147421C" w14:textId="77777777" w:rsidR="0060221A" w:rsidRDefault="0060221A" w:rsidP="006022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766E">
        <w:rPr>
          <w:rFonts w:ascii="Times New Roman" w:hAnsi="Times New Roman"/>
          <w:b/>
          <w:sz w:val="28"/>
          <w:szCs w:val="28"/>
        </w:rPr>
        <w:t>Максимальная оценка</w:t>
      </w:r>
      <w:r w:rsidRPr="0022766E">
        <w:rPr>
          <w:rFonts w:ascii="Times New Roman" w:hAnsi="Times New Roman"/>
          <w:sz w:val="28"/>
          <w:szCs w:val="28"/>
        </w:rPr>
        <w:t xml:space="preserve"> за правильно выполненное задание 10 баллов. </w:t>
      </w:r>
    </w:p>
    <w:p w14:paraId="55C0216F" w14:textId="57009A35" w:rsidR="0060221A" w:rsidRPr="0022766E" w:rsidRDefault="0060221A" w:rsidP="006022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46B6D">
        <w:rPr>
          <w:rFonts w:ascii="Times New Roman" w:hAnsi="Times New Roman"/>
          <w:color w:val="000000"/>
          <w:sz w:val="28"/>
          <w:szCs w:val="28"/>
        </w:rPr>
        <w:t>За каждый не перестегнутый за 1 минуту карабин (если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46B6D">
        <w:rPr>
          <w:rFonts w:ascii="Times New Roman" w:hAnsi="Times New Roman"/>
          <w:color w:val="000000"/>
          <w:sz w:val="28"/>
          <w:szCs w:val="28"/>
        </w:rPr>
        <w:t xml:space="preserve">перестегнуто больше </w:t>
      </w:r>
      <w:r>
        <w:rPr>
          <w:rFonts w:ascii="Times New Roman" w:hAnsi="Times New Roman"/>
          <w:color w:val="000000"/>
          <w:sz w:val="28"/>
          <w:szCs w:val="28"/>
        </w:rPr>
        <w:t>пя</w:t>
      </w:r>
      <w:r w:rsidRPr="00746B6D">
        <w:rPr>
          <w:rFonts w:ascii="Times New Roman" w:hAnsi="Times New Roman"/>
          <w:color w:val="000000"/>
          <w:sz w:val="28"/>
          <w:szCs w:val="28"/>
        </w:rPr>
        <w:t>ти карабинов)</w:t>
      </w:r>
      <w:r>
        <w:rPr>
          <w:rFonts w:ascii="Times New Roman" w:hAnsi="Times New Roman"/>
          <w:color w:val="000000"/>
          <w:sz w:val="28"/>
          <w:szCs w:val="28"/>
        </w:rPr>
        <w:t xml:space="preserve"> – штраф 2</w:t>
      </w:r>
      <w:r w:rsidRPr="00746B6D">
        <w:rPr>
          <w:rFonts w:ascii="Times New Roman" w:hAnsi="Times New Roman"/>
          <w:color w:val="000000"/>
          <w:sz w:val="28"/>
          <w:szCs w:val="28"/>
        </w:rPr>
        <w:t xml:space="preserve"> балла</w:t>
      </w:r>
      <w:r>
        <w:rPr>
          <w:rFonts w:ascii="Times New Roman" w:hAnsi="Times New Roman"/>
          <w:color w:val="000000"/>
          <w:sz w:val="28"/>
          <w:szCs w:val="28"/>
        </w:rPr>
        <w:t>, к</w:t>
      </w:r>
      <w:r w:rsidRPr="00746B6D">
        <w:rPr>
          <w:rFonts w:ascii="Times New Roman" w:hAnsi="Times New Roman"/>
          <w:color w:val="000000"/>
          <w:sz w:val="28"/>
          <w:szCs w:val="28"/>
        </w:rPr>
        <w:t xml:space="preserve">арабин не </w:t>
      </w:r>
      <w:proofErr w:type="spellStart"/>
      <w:r w:rsidRPr="00746B6D">
        <w:rPr>
          <w:rFonts w:ascii="Times New Roman" w:hAnsi="Times New Roman"/>
          <w:color w:val="000000"/>
          <w:sz w:val="28"/>
          <w:szCs w:val="28"/>
        </w:rPr>
        <w:t>замуфтован</w:t>
      </w:r>
      <w:proofErr w:type="spellEnd"/>
      <w:r w:rsidRPr="00746B6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– штраф </w:t>
      </w:r>
      <w:r w:rsidRPr="00746B6D">
        <w:rPr>
          <w:rFonts w:ascii="Times New Roman" w:hAnsi="Times New Roman"/>
          <w:color w:val="000000"/>
          <w:sz w:val="28"/>
          <w:szCs w:val="28"/>
        </w:rPr>
        <w:t>2 балла</w:t>
      </w:r>
      <w:r>
        <w:rPr>
          <w:rFonts w:ascii="Times New Roman" w:hAnsi="Times New Roman"/>
          <w:color w:val="000000"/>
          <w:sz w:val="28"/>
          <w:szCs w:val="28"/>
        </w:rPr>
        <w:t>, п</w:t>
      </w:r>
      <w:r w:rsidRPr="00746B6D">
        <w:rPr>
          <w:rFonts w:ascii="Times New Roman" w:hAnsi="Times New Roman"/>
          <w:color w:val="000000"/>
          <w:sz w:val="28"/>
          <w:szCs w:val="28"/>
        </w:rPr>
        <w:t xml:space="preserve">адение карабина </w:t>
      </w:r>
      <w:r>
        <w:rPr>
          <w:rFonts w:ascii="Times New Roman" w:hAnsi="Times New Roman"/>
          <w:color w:val="000000"/>
          <w:sz w:val="28"/>
          <w:szCs w:val="28"/>
        </w:rPr>
        <w:t>– штраф 2 балла, п</w:t>
      </w:r>
      <w:r w:rsidRPr="00746B6D">
        <w:rPr>
          <w:rFonts w:ascii="Times New Roman" w:hAnsi="Times New Roman"/>
          <w:color w:val="000000"/>
          <w:sz w:val="28"/>
          <w:szCs w:val="28"/>
        </w:rPr>
        <w:t xml:space="preserve">ерестегнуто менее </w:t>
      </w:r>
      <w:r>
        <w:rPr>
          <w:rFonts w:ascii="Times New Roman" w:hAnsi="Times New Roman"/>
          <w:color w:val="000000"/>
          <w:sz w:val="28"/>
          <w:szCs w:val="28"/>
        </w:rPr>
        <w:t>пя</w:t>
      </w:r>
      <w:r w:rsidRPr="00746B6D">
        <w:rPr>
          <w:rFonts w:ascii="Times New Roman" w:hAnsi="Times New Roman"/>
          <w:color w:val="000000"/>
          <w:sz w:val="28"/>
          <w:szCs w:val="28"/>
        </w:rPr>
        <w:t xml:space="preserve">ти карабинов </w:t>
      </w:r>
      <w:r>
        <w:rPr>
          <w:rFonts w:ascii="Times New Roman" w:hAnsi="Times New Roman"/>
          <w:color w:val="000000"/>
          <w:sz w:val="28"/>
          <w:szCs w:val="28"/>
        </w:rPr>
        <w:t>– за задание выставляется «0» баллов.</w:t>
      </w:r>
    </w:p>
    <w:p w14:paraId="46CF8381" w14:textId="77777777" w:rsidR="0060221A" w:rsidRPr="00F76391" w:rsidRDefault="0060221A" w:rsidP="006022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 совершении любых ошибок отрицательная оценка не может быть выставлена, минимальная оценка за задание – «0».</w:t>
      </w:r>
    </w:p>
    <w:p w14:paraId="2744DDD5" w14:textId="77777777" w:rsidR="00D31FF4" w:rsidRDefault="00D31FF4" w:rsidP="00D31FF4">
      <w:pPr>
        <w:spacing w:after="0" w:line="240" w:lineRule="auto"/>
        <w:jc w:val="center"/>
        <w:rPr>
          <w:rFonts w:ascii="Times New Roman" w:hAnsi="Times New Roman"/>
          <w:b/>
          <w:sz w:val="12"/>
          <w:szCs w:val="12"/>
        </w:rPr>
      </w:pPr>
    </w:p>
    <w:p w14:paraId="1E9400A5" w14:textId="77777777" w:rsidR="002C0C19" w:rsidRPr="002C0C19" w:rsidRDefault="002C0C19" w:rsidP="0060221A">
      <w:pPr>
        <w:spacing w:after="0" w:line="240" w:lineRule="auto"/>
        <w:jc w:val="center"/>
        <w:rPr>
          <w:rFonts w:ascii="Times New Roman" w:hAnsi="Times New Roman"/>
          <w:b/>
          <w:color w:val="000000"/>
          <w:sz w:val="12"/>
          <w:szCs w:val="12"/>
        </w:rPr>
      </w:pPr>
    </w:p>
    <w:p w14:paraId="6C8C7288" w14:textId="6000ED14" w:rsidR="0060221A" w:rsidRPr="004C19A9" w:rsidRDefault="0060221A" w:rsidP="0060221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2. </w:t>
      </w:r>
      <w:r w:rsidRPr="004C19A9">
        <w:rPr>
          <w:rFonts w:ascii="Times New Roman" w:hAnsi="Times New Roman"/>
          <w:b/>
          <w:color w:val="000000"/>
          <w:sz w:val="28"/>
          <w:szCs w:val="28"/>
        </w:rPr>
        <w:t>Завязывание узлов</w:t>
      </w:r>
    </w:p>
    <w:p w14:paraId="6312B521" w14:textId="77777777" w:rsidR="0060221A" w:rsidRDefault="0060221A" w:rsidP="006022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C19A9">
        <w:rPr>
          <w:rFonts w:ascii="Times New Roman" w:hAnsi="Times New Roman"/>
          <w:color w:val="000000"/>
          <w:sz w:val="28"/>
          <w:szCs w:val="28"/>
        </w:rPr>
        <w:t xml:space="preserve">«Прямой», «булинь», «проводник», «штыковой», «пожарная лестница» </w:t>
      </w:r>
    </w:p>
    <w:p w14:paraId="5FBB9837" w14:textId="77777777" w:rsidR="0060221A" w:rsidRDefault="0060221A" w:rsidP="006022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3432B">
        <w:rPr>
          <w:rFonts w:ascii="Times New Roman" w:hAnsi="Times New Roman"/>
          <w:b/>
          <w:color w:val="000000"/>
          <w:sz w:val="28"/>
          <w:szCs w:val="28"/>
        </w:rPr>
        <w:t>Реквизит:</w:t>
      </w:r>
      <w:r>
        <w:rPr>
          <w:rFonts w:ascii="Times New Roman" w:hAnsi="Times New Roman"/>
          <w:color w:val="000000"/>
          <w:sz w:val="28"/>
          <w:szCs w:val="28"/>
        </w:rPr>
        <w:t xml:space="preserve"> верёвка длиной </w:t>
      </w:r>
      <w:smartTag w:uri="urn:schemas-microsoft-com:office:smarttags" w:element="metricconverter">
        <w:smartTagPr>
          <w:attr w:name="ProductID" w:val="1,5 м"/>
        </w:smartTagPr>
        <w:r>
          <w:rPr>
            <w:rFonts w:ascii="Times New Roman" w:hAnsi="Times New Roman"/>
            <w:color w:val="000000"/>
            <w:sz w:val="28"/>
            <w:szCs w:val="28"/>
          </w:rPr>
          <w:t>1,5 м</w:t>
        </w:r>
      </w:smartTag>
      <w:r>
        <w:rPr>
          <w:rFonts w:ascii="Times New Roman" w:hAnsi="Times New Roman"/>
          <w:color w:val="000000"/>
          <w:sz w:val="28"/>
          <w:szCs w:val="28"/>
        </w:rPr>
        <w:t xml:space="preserve"> или специальный шнур – не менее 5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шт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 секундомер.</w:t>
      </w:r>
    </w:p>
    <w:p w14:paraId="3ACB5F08" w14:textId="77777777" w:rsidR="0060221A" w:rsidRPr="004C19A9" w:rsidRDefault="0060221A" w:rsidP="006022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C19A9">
        <w:rPr>
          <w:rFonts w:ascii="Times New Roman" w:hAnsi="Times New Roman"/>
          <w:color w:val="000000"/>
          <w:sz w:val="28"/>
          <w:szCs w:val="28"/>
        </w:rPr>
        <w:t xml:space="preserve">Оценивается правильность техники выполнения. Осуществляется на скорость </w:t>
      </w:r>
      <w:r>
        <w:rPr>
          <w:rFonts w:ascii="Times New Roman" w:hAnsi="Times New Roman"/>
          <w:color w:val="000000"/>
          <w:sz w:val="28"/>
          <w:szCs w:val="28"/>
        </w:rPr>
        <w:t>–</w:t>
      </w:r>
      <w:r w:rsidRPr="004C19A9">
        <w:rPr>
          <w:rFonts w:ascii="Times New Roman" w:hAnsi="Times New Roman"/>
          <w:color w:val="000000"/>
          <w:sz w:val="28"/>
          <w:szCs w:val="28"/>
        </w:rPr>
        <w:t xml:space="preserve"> максимальное время выполнения задания </w:t>
      </w:r>
      <w:r>
        <w:rPr>
          <w:rFonts w:ascii="Times New Roman" w:hAnsi="Times New Roman"/>
          <w:color w:val="000000"/>
          <w:sz w:val="28"/>
          <w:szCs w:val="28"/>
        </w:rPr>
        <w:t>–</w:t>
      </w:r>
      <w:r w:rsidRPr="004C19A9">
        <w:rPr>
          <w:rFonts w:ascii="Times New Roman" w:hAnsi="Times New Roman"/>
          <w:color w:val="000000"/>
          <w:sz w:val="28"/>
          <w:szCs w:val="28"/>
        </w:rPr>
        <w:t xml:space="preserve"> 5 минут на все 5 узлов. </w:t>
      </w:r>
    </w:p>
    <w:p w14:paraId="270982B6" w14:textId="30FAA9E6" w:rsidR="0060221A" w:rsidRPr="004C19A9" w:rsidRDefault="0060221A" w:rsidP="006022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3432B">
        <w:rPr>
          <w:rFonts w:ascii="Times New Roman" w:hAnsi="Times New Roman"/>
          <w:b/>
          <w:color w:val="000000"/>
          <w:sz w:val="28"/>
          <w:szCs w:val="28"/>
        </w:rPr>
        <w:t>Максимальная оценка</w:t>
      </w:r>
      <w:r w:rsidRPr="004C19A9">
        <w:rPr>
          <w:rFonts w:ascii="Times New Roman" w:hAnsi="Times New Roman"/>
          <w:color w:val="000000"/>
          <w:sz w:val="28"/>
          <w:szCs w:val="28"/>
        </w:rPr>
        <w:t xml:space="preserve"> за правильно выполненное задание </w:t>
      </w:r>
      <w:r>
        <w:rPr>
          <w:rFonts w:ascii="Times New Roman" w:hAnsi="Times New Roman"/>
          <w:color w:val="000000"/>
          <w:sz w:val="28"/>
          <w:szCs w:val="28"/>
        </w:rPr>
        <w:t>– 10</w:t>
      </w:r>
      <w:r w:rsidRPr="004C19A9">
        <w:rPr>
          <w:rFonts w:ascii="Times New Roman" w:hAnsi="Times New Roman"/>
          <w:color w:val="000000"/>
          <w:sz w:val="28"/>
          <w:szCs w:val="28"/>
        </w:rPr>
        <w:t xml:space="preserve"> баллов</w:t>
      </w:r>
      <w:r>
        <w:rPr>
          <w:rFonts w:ascii="Times New Roman" w:hAnsi="Times New Roman"/>
          <w:color w:val="000000"/>
          <w:sz w:val="28"/>
          <w:szCs w:val="28"/>
        </w:rPr>
        <w:t xml:space="preserve"> (по 2 балла за каждый правильно завязанный узел)</w:t>
      </w:r>
      <w:r w:rsidRPr="004C19A9">
        <w:rPr>
          <w:rFonts w:ascii="Times New Roman" w:hAnsi="Times New Roman"/>
          <w:color w:val="000000"/>
          <w:sz w:val="28"/>
          <w:szCs w:val="28"/>
        </w:rPr>
        <w:t>. При увеличении время выполнения задания</w:t>
      </w:r>
      <w:r>
        <w:rPr>
          <w:rFonts w:ascii="Times New Roman" w:hAnsi="Times New Roman"/>
          <w:color w:val="000000"/>
          <w:sz w:val="28"/>
          <w:szCs w:val="28"/>
        </w:rPr>
        <w:t xml:space="preserve"> свыше контрольного </w:t>
      </w:r>
      <w:r w:rsidRPr="004C19A9">
        <w:rPr>
          <w:rFonts w:ascii="Times New Roman" w:hAnsi="Times New Roman"/>
          <w:color w:val="000000"/>
          <w:sz w:val="28"/>
          <w:szCs w:val="28"/>
        </w:rPr>
        <w:t xml:space="preserve">до </w:t>
      </w:r>
      <w:r>
        <w:rPr>
          <w:rFonts w:ascii="Times New Roman" w:hAnsi="Times New Roman"/>
          <w:color w:val="000000"/>
          <w:sz w:val="28"/>
          <w:szCs w:val="28"/>
        </w:rPr>
        <w:t>1 минуты</w:t>
      </w:r>
      <w:r w:rsidRPr="004C19A9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–</w:t>
      </w:r>
      <w:r w:rsidRPr="004C19A9">
        <w:rPr>
          <w:rFonts w:ascii="Times New Roman" w:hAnsi="Times New Roman"/>
          <w:color w:val="000000"/>
          <w:sz w:val="28"/>
          <w:szCs w:val="28"/>
        </w:rPr>
        <w:t xml:space="preserve"> штраф 1 балл, </w:t>
      </w:r>
      <w:r>
        <w:rPr>
          <w:rFonts w:ascii="Times New Roman" w:hAnsi="Times New Roman"/>
          <w:color w:val="000000"/>
          <w:sz w:val="28"/>
          <w:szCs w:val="28"/>
        </w:rPr>
        <w:t>1-2 минут –</w:t>
      </w:r>
      <w:r w:rsidRPr="004C19A9">
        <w:rPr>
          <w:rFonts w:ascii="Times New Roman" w:hAnsi="Times New Roman"/>
          <w:color w:val="000000"/>
          <w:sz w:val="28"/>
          <w:szCs w:val="28"/>
        </w:rPr>
        <w:t xml:space="preserve"> штраф 3 балла, более 2 минут </w:t>
      </w:r>
      <w:r>
        <w:rPr>
          <w:rFonts w:ascii="Times New Roman" w:hAnsi="Times New Roman"/>
          <w:color w:val="000000"/>
          <w:sz w:val="28"/>
          <w:szCs w:val="28"/>
        </w:rPr>
        <w:t>–</w:t>
      </w:r>
      <w:r w:rsidRPr="004C19A9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выставляется «</w:t>
      </w:r>
      <w:r w:rsidRPr="004C19A9">
        <w:rPr>
          <w:rFonts w:ascii="Times New Roman" w:hAnsi="Times New Roman"/>
          <w:color w:val="000000"/>
          <w:sz w:val="28"/>
          <w:szCs w:val="28"/>
        </w:rPr>
        <w:t>0</w:t>
      </w:r>
      <w:r>
        <w:rPr>
          <w:rFonts w:ascii="Times New Roman" w:hAnsi="Times New Roman"/>
          <w:color w:val="000000"/>
          <w:sz w:val="28"/>
          <w:szCs w:val="28"/>
        </w:rPr>
        <w:t>»</w:t>
      </w:r>
      <w:r w:rsidRPr="004C19A9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баллов </w:t>
      </w:r>
      <w:r w:rsidRPr="004C19A9">
        <w:rPr>
          <w:rFonts w:ascii="Times New Roman" w:hAnsi="Times New Roman"/>
          <w:color w:val="000000"/>
          <w:sz w:val="28"/>
          <w:szCs w:val="28"/>
        </w:rPr>
        <w:t>за всё задание.</w:t>
      </w:r>
    </w:p>
    <w:p w14:paraId="6B5C2A2B" w14:textId="4238BF0D" w:rsidR="00D31FF4" w:rsidRDefault="00D31FF4" w:rsidP="00D31FF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606206E" w14:textId="0416D31D" w:rsidR="0060221A" w:rsidRDefault="0060221A" w:rsidP="00D31FF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63C70CD" w14:textId="7C890795" w:rsidR="00D31FF4" w:rsidRPr="0060221A" w:rsidRDefault="00D31FF4" w:rsidP="00D31FF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60221A">
        <w:rPr>
          <w:rFonts w:ascii="Times New Roman" w:hAnsi="Times New Roman"/>
          <w:b/>
          <w:color w:val="000000"/>
          <w:sz w:val="28"/>
          <w:szCs w:val="28"/>
        </w:rPr>
        <w:lastRenderedPageBreak/>
        <w:t xml:space="preserve">Задания третьей секции «Обеспечение личной безопасности в повседневной жизни и в чрезвычайных ситуациях» </w:t>
      </w:r>
    </w:p>
    <w:p w14:paraId="17C04503" w14:textId="44B0B2A1" w:rsidR="00D31FF4" w:rsidRPr="0060221A" w:rsidRDefault="00D31FF4" w:rsidP="00D31FF4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60221A">
        <w:rPr>
          <w:rFonts w:ascii="Times New Roman" w:hAnsi="Times New Roman"/>
          <w:color w:val="000000"/>
          <w:sz w:val="28"/>
          <w:szCs w:val="28"/>
        </w:rPr>
        <w:t xml:space="preserve">(максимальная оценка – </w:t>
      </w:r>
      <w:r w:rsidR="008E25AF">
        <w:rPr>
          <w:rFonts w:ascii="Times New Roman" w:hAnsi="Times New Roman"/>
          <w:b/>
          <w:i/>
          <w:color w:val="000000"/>
          <w:sz w:val="28"/>
          <w:szCs w:val="28"/>
        </w:rPr>
        <w:t>50</w:t>
      </w:r>
      <w:r w:rsidRPr="0060221A">
        <w:rPr>
          <w:rFonts w:ascii="Times New Roman" w:hAnsi="Times New Roman"/>
          <w:b/>
          <w:i/>
          <w:color w:val="000000"/>
          <w:sz w:val="28"/>
          <w:szCs w:val="28"/>
        </w:rPr>
        <w:t xml:space="preserve"> баллов</w:t>
      </w:r>
      <w:r w:rsidRPr="0060221A">
        <w:rPr>
          <w:rFonts w:ascii="Times New Roman" w:hAnsi="Times New Roman"/>
          <w:color w:val="000000"/>
          <w:sz w:val="28"/>
          <w:szCs w:val="28"/>
        </w:rPr>
        <w:t>)</w:t>
      </w:r>
    </w:p>
    <w:p w14:paraId="46244414" w14:textId="77777777" w:rsidR="00D31FF4" w:rsidRPr="0060221A" w:rsidRDefault="00D31FF4" w:rsidP="00D31FF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D09D366" w14:textId="77777777" w:rsidR="002C0C19" w:rsidRPr="002306A1" w:rsidRDefault="002C0C19" w:rsidP="002C0C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306A1">
        <w:rPr>
          <w:rFonts w:ascii="Times New Roman" w:hAnsi="Times New Roman"/>
          <w:b/>
          <w:sz w:val="28"/>
          <w:szCs w:val="28"/>
        </w:rPr>
        <w:t>Задание № 1</w:t>
      </w:r>
    </w:p>
    <w:p w14:paraId="5CFFD3EF" w14:textId="467A82DB" w:rsidR="002C0C19" w:rsidRPr="002306A1" w:rsidRDefault="002C0C19" w:rsidP="002C0C19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2306A1">
        <w:rPr>
          <w:rFonts w:ascii="Times New Roman" w:hAnsi="Times New Roman"/>
          <w:color w:val="000000"/>
          <w:sz w:val="28"/>
          <w:szCs w:val="28"/>
        </w:rPr>
        <w:t>(</w:t>
      </w:r>
      <w:r w:rsidRPr="002306A1">
        <w:rPr>
          <w:rFonts w:ascii="Times New Roman" w:hAnsi="Times New Roman"/>
          <w:i/>
          <w:color w:val="000000"/>
          <w:sz w:val="28"/>
          <w:szCs w:val="28"/>
        </w:rPr>
        <w:t xml:space="preserve">максимальная оценка – </w:t>
      </w:r>
      <w:r w:rsidR="00D03B10">
        <w:rPr>
          <w:rFonts w:ascii="Times New Roman" w:hAnsi="Times New Roman"/>
          <w:b/>
          <w:i/>
          <w:color w:val="000000"/>
          <w:sz w:val="28"/>
          <w:szCs w:val="28"/>
        </w:rPr>
        <w:t>2</w:t>
      </w:r>
      <w:r w:rsidRPr="002306A1">
        <w:rPr>
          <w:rFonts w:ascii="Times New Roman" w:hAnsi="Times New Roman"/>
          <w:b/>
          <w:i/>
          <w:color w:val="000000"/>
          <w:sz w:val="28"/>
          <w:szCs w:val="28"/>
        </w:rPr>
        <w:t>0 баллов</w:t>
      </w:r>
      <w:r w:rsidRPr="002306A1">
        <w:rPr>
          <w:rFonts w:ascii="Times New Roman" w:hAnsi="Times New Roman"/>
          <w:color w:val="000000"/>
          <w:sz w:val="28"/>
          <w:szCs w:val="28"/>
        </w:rPr>
        <w:t>)</w:t>
      </w:r>
    </w:p>
    <w:p w14:paraId="5D725688" w14:textId="77777777" w:rsidR="002C0C19" w:rsidRPr="00E37225" w:rsidRDefault="002C0C19" w:rsidP="002C0C19">
      <w:pPr>
        <w:spacing w:after="0" w:line="240" w:lineRule="auto"/>
        <w:jc w:val="center"/>
        <w:rPr>
          <w:rFonts w:ascii="Times New Roman" w:hAnsi="Times New Roman"/>
          <w:b/>
          <w:iCs/>
          <w:color w:val="000000"/>
          <w:sz w:val="28"/>
          <w:szCs w:val="28"/>
        </w:rPr>
      </w:pPr>
      <w:r w:rsidRPr="00E37225">
        <w:rPr>
          <w:rFonts w:ascii="Times New Roman" w:hAnsi="Times New Roman"/>
          <w:b/>
          <w:iCs/>
          <w:color w:val="000000"/>
          <w:sz w:val="28"/>
          <w:szCs w:val="28"/>
        </w:rPr>
        <w:t>Правила дорожного движения</w:t>
      </w:r>
    </w:p>
    <w:p w14:paraId="066E9007" w14:textId="77777777" w:rsidR="002C0C19" w:rsidRPr="00E37225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E37225">
        <w:rPr>
          <w:rFonts w:ascii="Times New Roman" w:hAnsi="Times New Roman"/>
          <w:iCs/>
          <w:color w:val="000000"/>
          <w:sz w:val="28"/>
          <w:szCs w:val="28"/>
        </w:rPr>
        <w:t>В каждом из пяти правил из двух формулировок необходимо выбрать верную.</w:t>
      </w:r>
    </w:p>
    <w:p w14:paraId="5A98103E" w14:textId="77777777" w:rsidR="002C0C19" w:rsidRPr="00E37225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E37225">
        <w:rPr>
          <w:rFonts w:ascii="Times New Roman" w:hAnsi="Times New Roman"/>
          <w:b/>
          <w:iCs/>
          <w:color w:val="000000"/>
          <w:sz w:val="28"/>
          <w:szCs w:val="28"/>
        </w:rPr>
        <w:t>Реквизит:</w:t>
      </w:r>
      <w:r w:rsidRPr="00E37225">
        <w:rPr>
          <w:rFonts w:ascii="Times New Roman" w:hAnsi="Times New Roman"/>
          <w:iCs/>
          <w:color w:val="000000"/>
          <w:sz w:val="28"/>
          <w:szCs w:val="28"/>
        </w:rPr>
        <w:t xml:space="preserve"> карточки с формулировками.</w:t>
      </w:r>
    </w:p>
    <w:p w14:paraId="16B4011A" w14:textId="77777777" w:rsidR="002C0C19" w:rsidRPr="00E37225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Cs/>
          <w:color w:val="000000"/>
          <w:sz w:val="28"/>
          <w:szCs w:val="28"/>
        </w:rPr>
      </w:pPr>
    </w:p>
    <w:p w14:paraId="129B0F7A" w14:textId="77777777" w:rsidR="002C0C19" w:rsidRPr="00E37225" w:rsidRDefault="002C0C19" w:rsidP="002C0C1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Cs/>
          <w:color w:val="000000"/>
          <w:sz w:val="28"/>
          <w:szCs w:val="28"/>
        </w:rPr>
      </w:pPr>
      <w:r w:rsidRPr="00E37225">
        <w:rPr>
          <w:rFonts w:ascii="Times New Roman" w:hAnsi="Times New Roman"/>
          <w:b/>
          <w:iCs/>
          <w:color w:val="000000"/>
          <w:sz w:val="28"/>
          <w:szCs w:val="28"/>
          <w:bdr w:val="single" w:sz="4" w:space="0" w:color="auto"/>
        </w:rPr>
        <w:t>Движение в жилых зонах:</w:t>
      </w:r>
    </w:p>
    <w:p w14:paraId="61AD644E" w14:textId="77777777" w:rsidR="002C0C19" w:rsidRPr="00E37225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14:paraId="53EDEBE3" w14:textId="77777777" w:rsidR="002C0C19" w:rsidRPr="00E37225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  <w:sectPr w:rsidR="002C0C19" w:rsidRPr="00E37225" w:rsidSect="002306A1">
          <w:footerReference w:type="even" r:id="rId9"/>
          <w:footerReference w:type="default" r:id="rId10"/>
          <w:pgSz w:w="11906" w:h="16838"/>
          <w:pgMar w:top="1134" w:right="1134" w:bottom="1134" w:left="1134" w:header="709" w:footer="0" w:gutter="0"/>
          <w:cols w:space="708"/>
          <w:docGrid w:linePitch="360"/>
        </w:sectPr>
      </w:pPr>
    </w:p>
    <w:p w14:paraId="697F3E5A" w14:textId="77777777" w:rsidR="002C0C19" w:rsidRPr="00E37225" w:rsidRDefault="002C0C19" w:rsidP="002C0C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E37225">
        <w:rPr>
          <w:rFonts w:ascii="Times New Roman" w:hAnsi="Times New Roman"/>
          <w:iCs/>
          <w:color w:val="000000"/>
          <w:sz w:val="28"/>
          <w:szCs w:val="28"/>
        </w:rPr>
        <w:t>В жилой зоне, то есть на территории, въезды на которую и выезды с которой обозначены знаками, движение пешеходов разрешается как по тротуарам, так и по проезжей части. В жилой зоне пешеходы имеют преимущество, однако они не должны создавать необоснованные помехи для движения транспортных средств.</w:t>
      </w:r>
    </w:p>
    <w:p w14:paraId="5187E932" w14:textId="77777777" w:rsidR="002C0C19" w:rsidRPr="00E37225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3F3F3"/>
        </w:rPr>
      </w:pPr>
    </w:p>
    <w:p w14:paraId="660A0F95" w14:textId="77777777" w:rsidR="002C0C19" w:rsidRPr="00E37225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14:paraId="2B04C0F7" w14:textId="77777777" w:rsidR="002C0C19" w:rsidRPr="00E37225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14:paraId="706B848A" w14:textId="77777777" w:rsidR="002C0C19" w:rsidRPr="00E37225" w:rsidRDefault="002C0C19" w:rsidP="002C0C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E37225">
        <w:rPr>
          <w:rFonts w:ascii="Times New Roman" w:hAnsi="Times New Roman"/>
          <w:iCs/>
          <w:color w:val="000000"/>
          <w:sz w:val="28"/>
          <w:szCs w:val="28"/>
        </w:rPr>
        <w:t xml:space="preserve">В жилой зоне, то есть на территории, въезды на которую и выезды с которой обозначены знаками, движение пешеходов разрешается только по тротуарам. В жилой зоне пешеходы преимущества не имеют. </w:t>
      </w:r>
    </w:p>
    <w:p w14:paraId="67C8A6E7" w14:textId="77777777" w:rsidR="002C0C19" w:rsidRPr="00E37225" w:rsidRDefault="002C0C19" w:rsidP="002C0C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3F3F3"/>
        </w:rPr>
        <w:sectPr w:rsidR="002C0C19" w:rsidRPr="00E37225" w:rsidSect="00C3493D">
          <w:type w:val="continuous"/>
          <w:pgSz w:w="11906" w:h="16838"/>
          <w:pgMar w:top="1134" w:right="1134" w:bottom="1134" w:left="1134" w:header="709" w:footer="709" w:gutter="0"/>
          <w:cols w:num="2" w:space="708" w:equalWidth="0">
            <w:col w:w="4465" w:space="708"/>
            <w:col w:w="4465"/>
          </w:cols>
          <w:docGrid w:linePitch="360"/>
        </w:sectPr>
      </w:pPr>
    </w:p>
    <w:p w14:paraId="17B7E707" w14:textId="77777777" w:rsidR="002C0C19" w:rsidRPr="00E37225" w:rsidRDefault="002C0C19" w:rsidP="002C0C19">
      <w:pPr>
        <w:shd w:val="clear" w:color="auto" w:fill="FFFFFF"/>
        <w:spacing w:after="0" w:line="240" w:lineRule="auto"/>
        <w:ind w:left="1416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E37225">
        <w:rPr>
          <w:rFonts w:ascii="Times New Roman" w:hAnsi="Times New Roman"/>
          <w:b/>
          <w:i/>
          <w:iCs/>
          <w:color w:val="000000"/>
          <w:sz w:val="28"/>
          <w:szCs w:val="28"/>
        </w:rPr>
        <w:t>верно</w:t>
      </w:r>
    </w:p>
    <w:p w14:paraId="0526BBBB" w14:textId="77777777" w:rsidR="002C0C19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3F3F3"/>
        </w:rPr>
      </w:pPr>
    </w:p>
    <w:p w14:paraId="39FCB3A6" w14:textId="77777777" w:rsidR="002C0C19" w:rsidRPr="00E37225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3F3F3"/>
        </w:rPr>
      </w:pPr>
    </w:p>
    <w:p w14:paraId="2E84C26B" w14:textId="77777777" w:rsidR="002C0C19" w:rsidRPr="00E37225" w:rsidRDefault="002C0C19" w:rsidP="002C0C1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Cs/>
          <w:color w:val="000000"/>
          <w:sz w:val="28"/>
          <w:szCs w:val="28"/>
        </w:rPr>
      </w:pPr>
      <w:r w:rsidRPr="00E37225">
        <w:rPr>
          <w:rFonts w:ascii="Times New Roman" w:hAnsi="Times New Roman"/>
          <w:b/>
          <w:iCs/>
          <w:color w:val="000000"/>
          <w:sz w:val="28"/>
          <w:szCs w:val="28"/>
          <w:bdr w:val="single" w:sz="4" w:space="0" w:color="auto"/>
        </w:rPr>
        <w:t>Обязанности пешеходов:</w:t>
      </w:r>
    </w:p>
    <w:p w14:paraId="362357EA" w14:textId="77777777" w:rsidR="002C0C19" w:rsidRPr="00E37225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14:paraId="04F08C12" w14:textId="77777777" w:rsidR="002C0C19" w:rsidRPr="002306A1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16"/>
          <w:szCs w:val="16"/>
        </w:rPr>
        <w:sectPr w:rsidR="002C0C19" w:rsidRPr="002306A1" w:rsidSect="00C3493D"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1B3A3CC6" w14:textId="77777777" w:rsidR="002C0C19" w:rsidRPr="00E37225" w:rsidRDefault="002C0C19" w:rsidP="002C0C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E37225">
        <w:rPr>
          <w:rFonts w:ascii="Times New Roman" w:hAnsi="Times New Roman"/>
          <w:iCs/>
          <w:color w:val="000000"/>
          <w:sz w:val="28"/>
          <w:szCs w:val="28"/>
        </w:rPr>
        <w:t xml:space="preserve">При движении по краю проезжей части пешеходы должны идти навстречу движению транспортных средств. При переходе дороги и движении по обочинам или краю проезжей части в темное время суток или в условиях недостаточной видимости пешеходам рекомендуется, а вне населенных пунктов пешеходы обязаны иметь при себе предметы со </w:t>
      </w:r>
      <w:proofErr w:type="spellStart"/>
      <w:r w:rsidRPr="00E37225">
        <w:rPr>
          <w:rFonts w:ascii="Times New Roman" w:hAnsi="Times New Roman"/>
          <w:iCs/>
          <w:color w:val="000000"/>
          <w:sz w:val="28"/>
          <w:szCs w:val="28"/>
        </w:rPr>
        <w:t>световозвращающими</w:t>
      </w:r>
      <w:proofErr w:type="spellEnd"/>
      <w:r w:rsidRPr="00E37225">
        <w:rPr>
          <w:rFonts w:ascii="Times New Roman" w:hAnsi="Times New Roman"/>
          <w:iCs/>
          <w:color w:val="000000"/>
          <w:sz w:val="28"/>
          <w:szCs w:val="28"/>
        </w:rPr>
        <w:t xml:space="preserve"> элементами и обеспечивать видимость этих предметов водителями транспортных средств.</w:t>
      </w:r>
    </w:p>
    <w:p w14:paraId="243A2E2E" w14:textId="77777777" w:rsidR="002C0C19" w:rsidRPr="00E37225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14:paraId="670A61AA" w14:textId="77777777" w:rsidR="002C0C19" w:rsidRPr="00E37225" w:rsidRDefault="002C0C19" w:rsidP="002C0C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E37225">
        <w:rPr>
          <w:rFonts w:ascii="Times New Roman" w:hAnsi="Times New Roman"/>
          <w:iCs/>
          <w:color w:val="000000"/>
          <w:sz w:val="28"/>
          <w:szCs w:val="28"/>
        </w:rPr>
        <w:t xml:space="preserve">При движении по краю проезжей части пешеходы должны идти по ходу движения транспортных средств. При переходе дороги и движении по обочинам или краю проезжей части в темное время суток или в условиях недостаточной видимости пешеходам рекомендуется иметь при себе предметы со </w:t>
      </w:r>
      <w:proofErr w:type="spellStart"/>
      <w:r w:rsidRPr="00E37225">
        <w:rPr>
          <w:rFonts w:ascii="Times New Roman" w:hAnsi="Times New Roman"/>
          <w:iCs/>
          <w:color w:val="000000"/>
          <w:sz w:val="28"/>
          <w:szCs w:val="28"/>
        </w:rPr>
        <w:t>световозвращающими</w:t>
      </w:r>
      <w:proofErr w:type="spellEnd"/>
      <w:r w:rsidRPr="00E37225">
        <w:rPr>
          <w:rFonts w:ascii="Times New Roman" w:hAnsi="Times New Roman"/>
          <w:iCs/>
          <w:color w:val="000000"/>
          <w:sz w:val="28"/>
          <w:szCs w:val="28"/>
        </w:rPr>
        <w:t xml:space="preserve"> элементами и обеспечивать видимость этих предметов водителями транспортных средств.</w:t>
      </w:r>
    </w:p>
    <w:p w14:paraId="1451B77D" w14:textId="77777777" w:rsidR="002C0C19" w:rsidRPr="00E37225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  <w:sectPr w:rsidR="002C0C19" w:rsidRPr="00E37225" w:rsidSect="0019244B">
          <w:type w:val="continuous"/>
          <w:pgSz w:w="11906" w:h="16838"/>
          <w:pgMar w:top="1134" w:right="1134" w:bottom="1134" w:left="1134" w:header="709" w:footer="709" w:gutter="0"/>
          <w:cols w:num="2" w:space="708" w:equalWidth="0">
            <w:col w:w="4465" w:space="708"/>
            <w:col w:w="4465"/>
          </w:cols>
          <w:docGrid w:linePitch="360"/>
        </w:sectPr>
      </w:pPr>
    </w:p>
    <w:p w14:paraId="1DF8EC23" w14:textId="77777777" w:rsidR="002C0C19" w:rsidRPr="00E37225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E37225">
        <w:rPr>
          <w:rFonts w:ascii="Times New Roman" w:hAnsi="Times New Roman"/>
          <w:iCs/>
          <w:color w:val="000000"/>
          <w:sz w:val="28"/>
          <w:szCs w:val="28"/>
        </w:rPr>
        <w:tab/>
      </w:r>
      <w:r w:rsidRPr="00E37225">
        <w:rPr>
          <w:rFonts w:ascii="Times New Roman" w:hAnsi="Times New Roman"/>
          <w:iCs/>
          <w:color w:val="000000"/>
          <w:sz w:val="28"/>
          <w:szCs w:val="28"/>
        </w:rPr>
        <w:tab/>
      </w:r>
      <w:r w:rsidRPr="00E37225">
        <w:rPr>
          <w:rFonts w:ascii="Times New Roman" w:hAnsi="Times New Roman"/>
          <w:b/>
          <w:i/>
          <w:iCs/>
          <w:color w:val="000000"/>
          <w:sz w:val="28"/>
          <w:szCs w:val="28"/>
        </w:rPr>
        <w:t>верно</w:t>
      </w:r>
    </w:p>
    <w:p w14:paraId="7187B741" w14:textId="77777777" w:rsidR="002C0C19" w:rsidRPr="00E37225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14:paraId="7E8E2FD2" w14:textId="77777777" w:rsidR="002C0C19" w:rsidRPr="00E37225" w:rsidRDefault="002C0C19" w:rsidP="002C0C1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Cs/>
          <w:color w:val="000000"/>
          <w:sz w:val="28"/>
          <w:szCs w:val="28"/>
          <w:bdr w:val="single" w:sz="4" w:space="0" w:color="auto"/>
        </w:rPr>
      </w:pPr>
      <w:r w:rsidRPr="00E37225">
        <w:rPr>
          <w:rFonts w:ascii="Times New Roman" w:hAnsi="Times New Roman"/>
          <w:b/>
          <w:iCs/>
          <w:color w:val="000000"/>
          <w:sz w:val="28"/>
          <w:szCs w:val="28"/>
          <w:bdr w:val="single" w:sz="4" w:space="0" w:color="auto"/>
        </w:rPr>
        <w:lastRenderedPageBreak/>
        <w:t>Сигналы светофора и регулировщика:</w:t>
      </w:r>
    </w:p>
    <w:p w14:paraId="2FCD8B31" w14:textId="77777777" w:rsidR="002C0C19" w:rsidRPr="002306A1" w:rsidRDefault="002C0C19" w:rsidP="002C0C1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Cs/>
          <w:color w:val="000000"/>
          <w:sz w:val="16"/>
          <w:szCs w:val="16"/>
        </w:rPr>
      </w:pPr>
    </w:p>
    <w:p w14:paraId="7B61B309" w14:textId="77777777" w:rsidR="002C0C19" w:rsidRPr="00E37225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  <w:sectPr w:rsidR="002C0C19" w:rsidRPr="00E37225" w:rsidSect="00C3493D"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6E1E511C" w14:textId="77777777" w:rsidR="002C0C19" w:rsidRPr="00E37225" w:rsidRDefault="002C0C19" w:rsidP="002C0C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E37225">
        <w:rPr>
          <w:rFonts w:ascii="Times New Roman" w:hAnsi="Times New Roman"/>
          <w:iCs/>
          <w:color w:val="000000"/>
          <w:sz w:val="28"/>
          <w:szCs w:val="28"/>
        </w:rPr>
        <w:t>Если сигнал светофора выполнен в виде силуэта пешехода (велосипеда), то его действие распространяется только на пешеходов (велосипедистов). При этом зеленый сигнал разрешает, а красный запрещает движение пешеходов (велосипедистов).</w:t>
      </w:r>
    </w:p>
    <w:p w14:paraId="1C1A8E4B" w14:textId="77777777" w:rsidR="002C0C19" w:rsidRPr="00E37225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E37225">
        <w:rPr>
          <w:rFonts w:ascii="Times New Roman" w:hAnsi="Times New Roman"/>
          <w:iCs/>
          <w:color w:val="000000"/>
          <w:sz w:val="28"/>
          <w:szCs w:val="28"/>
        </w:rPr>
        <w:tab/>
      </w:r>
      <w:r w:rsidRPr="00E37225">
        <w:rPr>
          <w:rFonts w:ascii="Times New Roman" w:hAnsi="Times New Roman"/>
          <w:iCs/>
          <w:color w:val="000000"/>
          <w:sz w:val="28"/>
          <w:szCs w:val="28"/>
        </w:rPr>
        <w:tab/>
      </w:r>
      <w:r w:rsidRPr="00E37225">
        <w:rPr>
          <w:rFonts w:ascii="Times New Roman" w:hAnsi="Times New Roman"/>
          <w:b/>
          <w:i/>
          <w:iCs/>
          <w:color w:val="000000"/>
          <w:sz w:val="28"/>
          <w:szCs w:val="28"/>
        </w:rPr>
        <w:t>верно</w:t>
      </w:r>
    </w:p>
    <w:p w14:paraId="41D1951C" w14:textId="77777777" w:rsidR="002C0C19" w:rsidRPr="00E37225" w:rsidRDefault="002C0C19" w:rsidP="002C0C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E37225">
        <w:rPr>
          <w:rFonts w:ascii="Times New Roman" w:hAnsi="Times New Roman"/>
          <w:iCs/>
          <w:color w:val="000000"/>
          <w:sz w:val="28"/>
          <w:szCs w:val="28"/>
        </w:rPr>
        <w:t>Если сигнал светофора выполнен в виде силуэта пешехода (велосипеда), то его действие распространяется не только на пешеходов (велосипедистов), но и на другие транспортные средства. При этом зеленый сигнал разрешает, а красный запрещает движение.</w:t>
      </w:r>
    </w:p>
    <w:p w14:paraId="2052200D" w14:textId="77777777" w:rsidR="002C0C19" w:rsidRPr="00E37225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3F3F3"/>
        </w:rPr>
        <w:sectPr w:rsidR="002C0C19" w:rsidRPr="00E37225" w:rsidSect="00FD55B7">
          <w:type w:val="continuous"/>
          <w:pgSz w:w="11906" w:h="16838"/>
          <w:pgMar w:top="1134" w:right="1134" w:bottom="1134" w:left="1134" w:header="709" w:footer="709" w:gutter="0"/>
          <w:cols w:num="2" w:space="708" w:equalWidth="0">
            <w:col w:w="4465" w:space="708"/>
            <w:col w:w="4465"/>
          </w:cols>
          <w:docGrid w:linePitch="360"/>
        </w:sectPr>
      </w:pPr>
    </w:p>
    <w:p w14:paraId="09A45424" w14:textId="77777777" w:rsidR="002C0C19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3F3F3"/>
        </w:rPr>
      </w:pPr>
    </w:p>
    <w:p w14:paraId="003C8C26" w14:textId="77777777" w:rsidR="002C0C19" w:rsidRPr="00E37225" w:rsidRDefault="002C0C19" w:rsidP="002C0C1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Cs/>
          <w:color w:val="000000"/>
          <w:sz w:val="28"/>
          <w:szCs w:val="28"/>
        </w:rPr>
      </w:pPr>
      <w:r w:rsidRPr="00E37225">
        <w:rPr>
          <w:rFonts w:ascii="Times New Roman" w:hAnsi="Times New Roman"/>
          <w:b/>
          <w:iCs/>
          <w:color w:val="000000"/>
          <w:sz w:val="28"/>
          <w:szCs w:val="28"/>
          <w:bdr w:val="single" w:sz="4" w:space="0" w:color="auto"/>
        </w:rPr>
        <w:t>Места остановок маршрутных транспортных средств:</w:t>
      </w:r>
    </w:p>
    <w:p w14:paraId="2DD94195" w14:textId="77777777" w:rsidR="002C0C19" w:rsidRPr="00E37225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14:paraId="02B5B851" w14:textId="77777777" w:rsidR="002C0C19" w:rsidRPr="002306A1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16"/>
          <w:szCs w:val="16"/>
        </w:rPr>
        <w:sectPr w:rsidR="002C0C19" w:rsidRPr="002306A1" w:rsidSect="00C3493D"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106CAC5B" w14:textId="77777777" w:rsidR="002C0C19" w:rsidRPr="00E37225" w:rsidRDefault="002C0C19" w:rsidP="002C0C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E37225">
        <w:rPr>
          <w:rFonts w:ascii="Times New Roman" w:hAnsi="Times New Roman"/>
          <w:iCs/>
          <w:color w:val="000000"/>
          <w:sz w:val="28"/>
          <w:szCs w:val="28"/>
        </w:rPr>
        <w:t>Водитель должен уступить дорогу пешеходам, идущим к стоящему в месте остановки маршрутному транспортному средству или от него (со стороны дверей), если посадка и высадка производятся с проезжей части или с посадочной площадки, расположенной на ней.</w:t>
      </w:r>
    </w:p>
    <w:p w14:paraId="341CE9FE" w14:textId="77777777" w:rsidR="002C0C19" w:rsidRPr="00E37225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E37225">
        <w:rPr>
          <w:rFonts w:ascii="Times New Roman" w:hAnsi="Times New Roman"/>
          <w:iCs/>
          <w:color w:val="000000"/>
          <w:sz w:val="28"/>
          <w:szCs w:val="28"/>
        </w:rPr>
        <w:tab/>
      </w:r>
      <w:r w:rsidRPr="00E37225">
        <w:rPr>
          <w:rFonts w:ascii="Times New Roman" w:hAnsi="Times New Roman"/>
          <w:iCs/>
          <w:color w:val="000000"/>
          <w:sz w:val="28"/>
          <w:szCs w:val="28"/>
        </w:rPr>
        <w:tab/>
      </w:r>
      <w:r w:rsidRPr="00E37225">
        <w:rPr>
          <w:rFonts w:ascii="Times New Roman" w:hAnsi="Times New Roman"/>
          <w:b/>
          <w:i/>
          <w:iCs/>
          <w:color w:val="000000"/>
          <w:sz w:val="28"/>
          <w:szCs w:val="28"/>
        </w:rPr>
        <w:t>верно</w:t>
      </w:r>
    </w:p>
    <w:p w14:paraId="544971F7" w14:textId="77777777" w:rsidR="002C0C19" w:rsidRPr="00E37225" w:rsidRDefault="002C0C19" w:rsidP="002C0C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E37225">
        <w:rPr>
          <w:rFonts w:ascii="Times New Roman" w:hAnsi="Times New Roman"/>
          <w:iCs/>
          <w:color w:val="000000"/>
          <w:sz w:val="28"/>
          <w:szCs w:val="28"/>
        </w:rPr>
        <w:t>Водитель должен снизить скорость перед идущими к стоящему в месте остановки маршрутному транспортному средству или от него, если посадка и высадка пассажиров производятся с проезжей части или с посадочной площадки, расположенной на ней, однако не останавливаться, чтобы не блокировать движение.</w:t>
      </w:r>
    </w:p>
    <w:p w14:paraId="20A5EF84" w14:textId="77777777" w:rsidR="002C0C19" w:rsidRPr="00E37225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  <w:sectPr w:rsidR="002C0C19" w:rsidRPr="00E37225" w:rsidSect="00FD55B7">
          <w:type w:val="continuous"/>
          <w:pgSz w:w="11906" w:h="16838"/>
          <w:pgMar w:top="1134" w:right="1134" w:bottom="1134" w:left="1134" w:header="709" w:footer="709" w:gutter="0"/>
          <w:cols w:num="2" w:space="708" w:equalWidth="0">
            <w:col w:w="4465" w:space="708"/>
            <w:col w:w="4465"/>
          </w:cols>
          <w:docGrid w:linePitch="360"/>
        </w:sectPr>
      </w:pPr>
    </w:p>
    <w:p w14:paraId="18E26C2E" w14:textId="77777777" w:rsidR="002C0C19" w:rsidRDefault="002C0C19" w:rsidP="002C0C1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Cs/>
          <w:color w:val="000000"/>
          <w:sz w:val="28"/>
          <w:szCs w:val="28"/>
          <w:bdr w:val="single" w:sz="4" w:space="0" w:color="auto"/>
        </w:rPr>
      </w:pPr>
    </w:p>
    <w:p w14:paraId="415CD04A" w14:textId="77777777" w:rsidR="002C0C19" w:rsidRDefault="002C0C19" w:rsidP="002C0C1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Cs/>
          <w:color w:val="000000"/>
          <w:sz w:val="28"/>
          <w:szCs w:val="28"/>
          <w:bdr w:val="single" w:sz="4" w:space="0" w:color="auto"/>
        </w:rPr>
      </w:pPr>
      <w:r w:rsidRPr="00E37225">
        <w:rPr>
          <w:rFonts w:ascii="Times New Roman" w:hAnsi="Times New Roman"/>
          <w:b/>
          <w:iCs/>
          <w:color w:val="000000"/>
          <w:sz w:val="28"/>
          <w:szCs w:val="28"/>
          <w:bdr w:val="single" w:sz="4" w:space="0" w:color="auto"/>
        </w:rPr>
        <w:t>Движение велосипедистов:</w:t>
      </w:r>
    </w:p>
    <w:p w14:paraId="20AF8DD6" w14:textId="77777777" w:rsidR="002C0C19" w:rsidRDefault="002C0C19" w:rsidP="002C0C1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Cs/>
          <w:color w:val="000000"/>
          <w:sz w:val="28"/>
          <w:szCs w:val="28"/>
          <w:bdr w:val="single" w:sz="4" w:space="0" w:color="auto"/>
        </w:rPr>
      </w:pPr>
    </w:p>
    <w:p w14:paraId="09E11440" w14:textId="77777777" w:rsidR="002C0C19" w:rsidRPr="00E37225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  <w:sectPr w:rsidR="002C0C19" w:rsidRPr="00E37225" w:rsidSect="00C3493D"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1AD295FF" w14:textId="77777777" w:rsidR="002C0C19" w:rsidRPr="00E37225" w:rsidRDefault="002C0C19" w:rsidP="002C0C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E37225">
        <w:rPr>
          <w:rFonts w:ascii="Times New Roman" w:hAnsi="Times New Roman"/>
          <w:iCs/>
          <w:color w:val="000000"/>
          <w:sz w:val="28"/>
          <w:szCs w:val="28"/>
        </w:rPr>
        <w:t xml:space="preserve">Движение велосипедистов в возрасте от 7 до 14 лет должно осуществляться только по тротуарам, пешеходным, велосипедным и </w:t>
      </w:r>
      <w:proofErr w:type="spellStart"/>
      <w:r w:rsidRPr="00E37225">
        <w:rPr>
          <w:rFonts w:ascii="Times New Roman" w:hAnsi="Times New Roman"/>
          <w:iCs/>
          <w:color w:val="000000"/>
          <w:sz w:val="28"/>
          <w:szCs w:val="28"/>
        </w:rPr>
        <w:t>велопешеходным</w:t>
      </w:r>
      <w:proofErr w:type="spellEnd"/>
      <w:r w:rsidRPr="00E37225">
        <w:rPr>
          <w:rFonts w:ascii="Times New Roman" w:hAnsi="Times New Roman"/>
          <w:iCs/>
          <w:color w:val="000000"/>
          <w:sz w:val="28"/>
          <w:szCs w:val="28"/>
        </w:rPr>
        <w:t xml:space="preserve"> дорожкам, а также в пределах пешеходных зон.</w:t>
      </w:r>
    </w:p>
    <w:p w14:paraId="1BD11AB3" w14:textId="77777777" w:rsidR="002C0C19" w:rsidRPr="00E37225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E37225">
        <w:rPr>
          <w:rFonts w:ascii="Times New Roman" w:hAnsi="Times New Roman"/>
          <w:iCs/>
          <w:color w:val="000000"/>
          <w:sz w:val="28"/>
          <w:szCs w:val="28"/>
        </w:rPr>
        <w:tab/>
      </w:r>
      <w:r w:rsidRPr="00E37225">
        <w:rPr>
          <w:rFonts w:ascii="Times New Roman" w:hAnsi="Times New Roman"/>
          <w:iCs/>
          <w:color w:val="000000"/>
          <w:sz w:val="28"/>
          <w:szCs w:val="28"/>
        </w:rPr>
        <w:tab/>
      </w:r>
      <w:r w:rsidRPr="00E37225">
        <w:rPr>
          <w:rFonts w:ascii="Times New Roman" w:hAnsi="Times New Roman"/>
          <w:b/>
          <w:i/>
          <w:iCs/>
          <w:color w:val="000000"/>
          <w:sz w:val="28"/>
          <w:szCs w:val="28"/>
        </w:rPr>
        <w:t>верно</w:t>
      </w:r>
    </w:p>
    <w:p w14:paraId="3FFA0E4F" w14:textId="77777777" w:rsidR="002C0C19" w:rsidRDefault="002C0C19" w:rsidP="002C0C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E37225">
        <w:rPr>
          <w:rFonts w:ascii="Times New Roman" w:hAnsi="Times New Roman"/>
          <w:iCs/>
          <w:color w:val="000000"/>
          <w:sz w:val="28"/>
          <w:szCs w:val="28"/>
        </w:rPr>
        <w:t xml:space="preserve">Движение велосипедистов в возрасте от 7 до 14 лет должно осуществляться только велосипедным и </w:t>
      </w:r>
      <w:proofErr w:type="spellStart"/>
      <w:r w:rsidRPr="00E37225">
        <w:rPr>
          <w:rFonts w:ascii="Times New Roman" w:hAnsi="Times New Roman"/>
          <w:iCs/>
          <w:color w:val="000000"/>
          <w:sz w:val="28"/>
          <w:szCs w:val="28"/>
        </w:rPr>
        <w:t>велопешеходным</w:t>
      </w:r>
      <w:proofErr w:type="spellEnd"/>
      <w:r w:rsidRPr="00E37225">
        <w:rPr>
          <w:rFonts w:ascii="Times New Roman" w:hAnsi="Times New Roman"/>
          <w:iCs/>
          <w:color w:val="000000"/>
          <w:sz w:val="28"/>
          <w:szCs w:val="28"/>
        </w:rPr>
        <w:t xml:space="preserve"> дорожкам, а также в пределах пешеходных зон. Запрещено движение по тротуарам и пешеходным дорожкам.</w:t>
      </w:r>
    </w:p>
    <w:p w14:paraId="7703B8E6" w14:textId="77777777" w:rsidR="002C0C19" w:rsidRPr="00E37225" w:rsidRDefault="002C0C19" w:rsidP="002C0C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  <w:sectPr w:rsidR="002C0C19" w:rsidRPr="00E37225" w:rsidSect="00FD55B7">
          <w:type w:val="continuous"/>
          <w:pgSz w:w="11906" w:h="16838"/>
          <w:pgMar w:top="1134" w:right="1134" w:bottom="1134" w:left="1134" w:header="709" w:footer="709" w:gutter="0"/>
          <w:cols w:num="2" w:space="708" w:equalWidth="0">
            <w:col w:w="4465" w:space="708"/>
            <w:col w:w="4465"/>
          </w:cols>
          <w:docGrid w:linePitch="360"/>
        </w:sectPr>
      </w:pPr>
    </w:p>
    <w:p w14:paraId="64D94557" w14:textId="77777777" w:rsidR="002C0C19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7E46091F" w14:textId="063EA368" w:rsidR="002C0C19" w:rsidRPr="00920193" w:rsidRDefault="002C0C19" w:rsidP="002C0C19">
      <w:pPr>
        <w:shd w:val="clear" w:color="auto" w:fill="FFFFFF"/>
        <w:spacing w:after="0" w:line="240" w:lineRule="auto"/>
        <w:jc w:val="both"/>
      </w:pPr>
      <w:r w:rsidRPr="00E37225">
        <w:rPr>
          <w:rFonts w:ascii="Times New Roman" w:hAnsi="Times New Roman"/>
          <w:b/>
          <w:color w:val="000000"/>
          <w:sz w:val="28"/>
          <w:szCs w:val="28"/>
        </w:rPr>
        <w:t>Максимальная оценка</w:t>
      </w:r>
      <w:r w:rsidRPr="00E37225">
        <w:rPr>
          <w:rFonts w:ascii="Times New Roman" w:hAnsi="Times New Roman"/>
          <w:color w:val="000000"/>
          <w:sz w:val="28"/>
          <w:szCs w:val="28"/>
        </w:rPr>
        <w:t xml:space="preserve"> за правильно выполненное задание – </w:t>
      </w:r>
      <w:r w:rsidR="00D03B10">
        <w:rPr>
          <w:rFonts w:ascii="Times New Roman" w:hAnsi="Times New Roman"/>
          <w:color w:val="000000"/>
          <w:sz w:val="28"/>
          <w:szCs w:val="28"/>
        </w:rPr>
        <w:t>2</w:t>
      </w:r>
      <w:r w:rsidRPr="00E37225">
        <w:rPr>
          <w:rFonts w:ascii="Times New Roman" w:hAnsi="Times New Roman"/>
          <w:color w:val="000000"/>
          <w:sz w:val="28"/>
          <w:szCs w:val="28"/>
        </w:rPr>
        <w:t xml:space="preserve">0 баллов, по </w:t>
      </w:r>
      <w:r w:rsidR="00D03B10">
        <w:rPr>
          <w:rFonts w:ascii="Times New Roman" w:hAnsi="Times New Roman"/>
          <w:color w:val="000000"/>
          <w:sz w:val="28"/>
          <w:szCs w:val="28"/>
        </w:rPr>
        <w:t>4</w:t>
      </w:r>
      <w:r w:rsidRPr="00E37225">
        <w:rPr>
          <w:rFonts w:ascii="Times New Roman" w:hAnsi="Times New Roman"/>
          <w:color w:val="000000"/>
          <w:sz w:val="28"/>
          <w:szCs w:val="28"/>
        </w:rPr>
        <w:t xml:space="preserve"> балла за каждую правильную карточку.</w:t>
      </w:r>
    </w:p>
    <w:p w14:paraId="5FD8E764" w14:textId="77777777" w:rsidR="002C0C19" w:rsidRDefault="002C0C19" w:rsidP="002C0C1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Cs/>
          <w:color w:val="000000"/>
          <w:sz w:val="28"/>
          <w:szCs w:val="28"/>
          <w:bdr w:val="single" w:sz="4" w:space="0" w:color="auto"/>
        </w:rPr>
      </w:pPr>
    </w:p>
    <w:p w14:paraId="1F31CE5B" w14:textId="77777777" w:rsidR="002C0C19" w:rsidRDefault="002C0C19" w:rsidP="002C0C1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Cs/>
          <w:color w:val="000000"/>
          <w:sz w:val="28"/>
          <w:szCs w:val="28"/>
          <w:bdr w:val="single" w:sz="4" w:space="0" w:color="auto"/>
        </w:rPr>
      </w:pPr>
    </w:p>
    <w:p w14:paraId="54C64988" w14:textId="77777777" w:rsidR="002C0C19" w:rsidRPr="00E37225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14:paraId="55FFC364" w14:textId="77777777" w:rsidR="002C0C19" w:rsidRPr="00E37225" w:rsidRDefault="002C0C19" w:rsidP="002C0C1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  <w:sectPr w:rsidR="002C0C19" w:rsidRPr="00E37225" w:rsidSect="00C3493D"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bookmarkStart w:id="2" w:name="_GoBack"/>
      <w:bookmarkEnd w:id="2"/>
    </w:p>
    <w:p w14:paraId="785491BF" w14:textId="738FEB84" w:rsidR="00D31FF4" w:rsidRPr="0060221A" w:rsidRDefault="00D31FF4" w:rsidP="00D31FF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0221A">
        <w:rPr>
          <w:rFonts w:ascii="Times New Roman" w:hAnsi="Times New Roman"/>
          <w:b/>
          <w:sz w:val="28"/>
          <w:szCs w:val="28"/>
        </w:rPr>
        <w:lastRenderedPageBreak/>
        <w:t xml:space="preserve">Задание № </w:t>
      </w:r>
      <w:r w:rsidR="002C0C19">
        <w:rPr>
          <w:rFonts w:ascii="Times New Roman" w:hAnsi="Times New Roman"/>
          <w:b/>
          <w:sz w:val="28"/>
          <w:szCs w:val="28"/>
        </w:rPr>
        <w:t>2</w:t>
      </w:r>
    </w:p>
    <w:p w14:paraId="05D306EC" w14:textId="77777777" w:rsidR="008E25AF" w:rsidRDefault="008E25AF" w:rsidP="008E25A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120C41">
        <w:rPr>
          <w:rFonts w:ascii="Times New Roman" w:hAnsi="Times New Roman"/>
          <w:b/>
          <w:color w:val="000000"/>
          <w:sz w:val="28"/>
          <w:szCs w:val="28"/>
        </w:rPr>
        <w:t>Реш</w:t>
      </w:r>
      <w:r>
        <w:rPr>
          <w:rFonts w:ascii="Times New Roman" w:hAnsi="Times New Roman"/>
          <w:b/>
          <w:color w:val="000000"/>
          <w:sz w:val="28"/>
          <w:szCs w:val="28"/>
        </w:rPr>
        <w:t>ение пожарно-тактической задачи</w:t>
      </w:r>
    </w:p>
    <w:p w14:paraId="70E7C582" w14:textId="06910E02" w:rsidR="008E25AF" w:rsidRPr="0060221A" w:rsidRDefault="008E25AF" w:rsidP="008E25AF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60221A">
        <w:rPr>
          <w:rFonts w:ascii="Times New Roman" w:hAnsi="Times New Roman"/>
          <w:color w:val="000000"/>
          <w:sz w:val="28"/>
          <w:szCs w:val="28"/>
        </w:rPr>
        <w:t>(</w:t>
      </w:r>
      <w:r w:rsidRPr="0060221A">
        <w:rPr>
          <w:rFonts w:ascii="Times New Roman" w:hAnsi="Times New Roman"/>
          <w:i/>
          <w:color w:val="000000"/>
          <w:sz w:val="28"/>
          <w:szCs w:val="28"/>
        </w:rPr>
        <w:t xml:space="preserve">максимальная оценка – </w:t>
      </w:r>
      <w:r w:rsidRPr="0060221A">
        <w:rPr>
          <w:rFonts w:ascii="Times New Roman" w:hAnsi="Times New Roman"/>
          <w:b/>
          <w:i/>
          <w:color w:val="000000"/>
          <w:sz w:val="28"/>
          <w:szCs w:val="28"/>
        </w:rPr>
        <w:t>1</w:t>
      </w:r>
      <w:r>
        <w:rPr>
          <w:rFonts w:ascii="Times New Roman" w:hAnsi="Times New Roman"/>
          <w:b/>
          <w:i/>
          <w:color w:val="000000"/>
          <w:sz w:val="28"/>
          <w:szCs w:val="28"/>
        </w:rPr>
        <w:t>5</w:t>
      </w:r>
      <w:r w:rsidRPr="0060221A">
        <w:rPr>
          <w:rFonts w:ascii="Times New Roman" w:hAnsi="Times New Roman"/>
          <w:b/>
          <w:i/>
          <w:color w:val="000000"/>
          <w:sz w:val="28"/>
          <w:szCs w:val="28"/>
        </w:rPr>
        <w:t xml:space="preserve"> баллов</w:t>
      </w:r>
      <w:r w:rsidRPr="0060221A">
        <w:rPr>
          <w:rFonts w:ascii="Times New Roman" w:hAnsi="Times New Roman"/>
          <w:color w:val="000000"/>
          <w:sz w:val="28"/>
          <w:szCs w:val="28"/>
        </w:rPr>
        <w:t>)</w:t>
      </w:r>
    </w:p>
    <w:p w14:paraId="6E6C3DD6" w14:textId="77777777" w:rsidR="008E25AF" w:rsidRPr="00120C41" w:rsidRDefault="008E25AF" w:rsidP="008E25A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498D388C" w14:textId="77777777" w:rsidR="008E25AF" w:rsidRPr="00120C41" w:rsidRDefault="008E25AF" w:rsidP="008E25A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120C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Произошел пожар. Человек выбежал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на улицу из помещения </w:t>
      </w:r>
      <w:r w:rsidRPr="00120C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горящей одежде. Ваши действия.</w:t>
      </w:r>
    </w:p>
    <w:p w14:paraId="49BF2BCD" w14:textId="77777777" w:rsidR="008E25AF" w:rsidRPr="00120C41" w:rsidRDefault="008E25AF" w:rsidP="008E25A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20C41">
        <w:rPr>
          <w:rFonts w:ascii="Times New Roman" w:eastAsia="Times New Roman" w:hAnsi="Times New Roman"/>
          <w:b/>
          <w:sz w:val="28"/>
          <w:szCs w:val="28"/>
          <w:lang w:eastAsia="ru-RU"/>
        </w:rPr>
        <w:t>Реквизит:</w:t>
      </w:r>
      <w:r w:rsidRPr="00120C41">
        <w:rPr>
          <w:rFonts w:ascii="Times New Roman" w:eastAsia="Times New Roman" w:hAnsi="Times New Roman"/>
          <w:sz w:val="28"/>
          <w:szCs w:val="28"/>
          <w:lang w:eastAsia="ru-RU"/>
        </w:rPr>
        <w:t xml:space="preserve"> разряженный огнетушитель или макет огнетушителя, </w:t>
      </w:r>
      <w:r w:rsidRPr="00120C41">
        <w:rPr>
          <w:rFonts w:ascii="Times New Roman" w:hAnsi="Times New Roman"/>
          <w:color w:val="000000"/>
          <w:sz w:val="28"/>
          <w:szCs w:val="28"/>
        </w:rPr>
        <w:t>неплотная ткань 1х1 м, плотная ткань 1х1 м, таз, макет ёмкости с надписью «лёд», макет ёмкости (ведро) с надписью «вода холодная», макет ёмкости с надписью «вода горячая», макет моющего средства, веер, средство защиты органов дыхания (капюшон «Феникс» или марлевая повязка)</w:t>
      </w:r>
      <w:r w:rsidRPr="00120C41">
        <w:rPr>
          <w:rFonts w:ascii="Times New Roman" w:eastAsia="Times New Roman" w:hAnsi="Times New Roman"/>
          <w:sz w:val="28"/>
          <w:szCs w:val="28"/>
          <w:lang w:eastAsia="ru-RU"/>
        </w:rPr>
        <w:t>, телефон</w:t>
      </w:r>
      <w:r w:rsidRPr="00120C41">
        <w:rPr>
          <w:rFonts w:ascii="Times New Roman" w:hAnsi="Times New Roman"/>
          <w:color w:val="000000"/>
          <w:sz w:val="28"/>
          <w:szCs w:val="28"/>
        </w:rPr>
        <w:t>.</w:t>
      </w:r>
    </w:p>
    <w:p w14:paraId="46002240" w14:textId="77777777" w:rsidR="008E25AF" w:rsidRPr="004A148C" w:rsidRDefault="008E25AF" w:rsidP="008E25AF">
      <w:pPr>
        <w:spacing w:after="0" w:line="240" w:lineRule="auto"/>
        <w:ind w:firstLine="709"/>
        <w:jc w:val="both"/>
        <w:rPr>
          <w:sz w:val="28"/>
          <w:szCs w:val="28"/>
        </w:rPr>
      </w:pPr>
      <w:r w:rsidRPr="00120C41">
        <w:rPr>
          <w:rFonts w:ascii="Times New Roman" w:hAnsi="Times New Roman"/>
          <w:b/>
          <w:color w:val="000000"/>
          <w:sz w:val="28"/>
          <w:szCs w:val="28"/>
        </w:rPr>
        <w:t>Максимальная оценка</w:t>
      </w:r>
      <w:r w:rsidRPr="00120C41">
        <w:rPr>
          <w:rFonts w:ascii="Times New Roman" w:hAnsi="Times New Roman"/>
          <w:color w:val="000000"/>
          <w:sz w:val="28"/>
          <w:szCs w:val="28"/>
        </w:rPr>
        <w:t xml:space="preserve"> за правильно и быстро выполненное задание –</w:t>
      </w:r>
      <w:r>
        <w:rPr>
          <w:rFonts w:ascii="Times New Roman" w:hAnsi="Times New Roman"/>
          <w:color w:val="000000"/>
          <w:sz w:val="28"/>
          <w:szCs w:val="28"/>
        </w:rPr>
        <w:t xml:space="preserve"> 15</w:t>
      </w:r>
      <w:r w:rsidRPr="00120C41">
        <w:rPr>
          <w:rFonts w:ascii="Times New Roman" w:hAnsi="Times New Roman"/>
          <w:color w:val="000000"/>
          <w:sz w:val="28"/>
          <w:szCs w:val="28"/>
        </w:rPr>
        <w:t xml:space="preserve"> баллов, при совершении следующих ошибок – </w:t>
      </w:r>
      <w:r w:rsidRPr="00120C41">
        <w:rPr>
          <w:rFonts w:ascii="Times New Roman" w:hAnsi="Times New Roman"/>
          <w:sz w:val="28"/>
          <w:szCs w:val="28"/>
        </w:rPr>
        <w:t xml:space="preserve">не вызвана пожарная охрана, не назван адрес, не названо место пожара, не названы фамилия, имя, отчество – штраф по </w:t>
      </w:r>
      <w:r>
        <w:rPr>
          <w:rFonts w:ascii="Times New Roman" w:hAnsi="Times New Roman"/>
          <w:sz w:val="28"/>
          <w:szCs w:val="28"/>
        </w:rPr>
        <w:t>2</w:t>
      </w:r>
      <w:r w:rsidRPr="00120C41">
        <w:rPr>
          <w:rFonts w:ascii="Times New Roman" w:hAnsi="Times New Roman"/>
          <w:sz w:val="28"/>
          <w:szCs w:val="28"/>
        </w:rPr>
        <w:t xml:space="preserve"> балл</w:t>
      </w:r>
      <w:r>
        <w:rPr>
          <w:rFonts w:ascii="Times New Roman" w:hAnsi="Times New Roman"/>
          <w:sz w:val="28"/>
          <w:szCs w:val="28"/>
        </w:rPr>
        <w:t>а</w:t>
      </w:r>
      <w:r w:rsidRPr="00120C41">
        <w:rPr>
          <w:rFonts w:ascii="Times New Roman" w:hAnsi="Times New Roman"/>
          <w:sz w:val="28"/>
          <w:szCs w:val="28"/>
        </w:rPr>
        <w:t xml:space="preserve"> за каждую; при </w:t>
      </w:r>
      <w:r>
        <w:rPr>
          <w:rFonts w:ascii="Times New Roman" w:hAnsi="Times New Roman"/>
          <w:sz w:val="28"/>
          <w:szCs w:val="28"/>
        </w:rPr>
        <w:t xml:space="preserve">неоказании помощи, </w:t>
      </w:r>
      <w:r w:rsidRPr="00120C41">
        <w:rPr>
          <w:rFonts w:ascii="Times New Roman" w:hAnsi="Times New Roman"/>
          <w:sz w:val="28"/>
          <w:szCs w:val="28"/>
        </w:rPr>
        <w:t xml:space="preserve">неправильном выборе средства пожаротушения – </w:t>
      </w:r>
      <w:r w:rsidRPr="00120C41">
        <w:rPr>
          <w:rFonts w:ascii="Times New Roman" w:hAnsi="Times New Roman"/>
          <w:color w:val="000000"/>
          <w:sz w:val="28"/>
          <w:szCs w:val="28"/>
        </w:rPr>
        <w:t>выставляется</w:t>
      </w:r>
      <w:r w:rsidRPr="00120C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120C41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»</w:t>
      </w:r>
      <w:r w:rsidRPr="00120C41">
        <w:rPr>
          <w:rFonts w:ascii="Times New Roman" w:hAnsi="Times New Roman"/>
          <w:sz w:val="28"/>
          <w:szCs w:val="28"/>
        </w:rPr>
        <w:t xml:space="preserve"> баллов за всё задание.</w:t>
      </w:r>
    </w:p>
    <w:p w14:paraId="0E2ED5BB" w14:textId="77777777" w:rsidR="008E25AF" w:rsidRPr="00DD43EC" w:rsidRDefault="008E25AF" w:rsidP="008E25AF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p w14:paraId="66A03943" w14:textId="77777777" w:rsidR="008E25AF" w:rsidRDefault="008E25AF" w:rsidP="00D31FF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4FE0CC93" w14:textId="1719A699" w:rsidR="008E25AF" w:rsidRPr="00A421CC" w:rsidRDefault="008E25AF" w:rsidP="008E25A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421CC">
        <w:rPr>
          <w:rFonts w:ascii="Times New Roman" w:hAnsi="Times New Roman"/>
          <w:b/>
          <w:sz w:val="28"/>
          <w:szCs w:val="28"/>
        </w:rPr>
        <w:t xml:space="preserve">Задание № </w:t>
      </w:r>
      <w:r w:rsidR="002C0C19">
        <w:rPr>
          <w:rFonts w:ascii="Times New Roman" w:hAnsi="Times New Roman"/>
          <w:b/>
          <w:sz w:val="28"/>
          <w:szCs w:val="28"/>
        </w:rPr>
        <w:t>3</w:t>
      </w:r>
    </w:p>
    <w:p w14:paraId="7E14F273" w14:textId="77777777" w:rsidR="008E25AF" w:rsidRPr="00A421CC" w:rsidRDefault="008E25AF" w:rsidP="008E25AF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421CC">
        <w:rPr>
          <w:rFonts w:ascii="Times New Roman" w:hAnsi="Times New Roman"/>
          <w:color w:val="000000"/>
          <w:sz w:val="28"/>
          <w:szCs w:val="28"/>
        </w:rPr>
        <w:t>(</w:t>
      </w:r>
      <w:r w:rsidRPr="00A421CC">
        <w:rPr>
          <w:rFonts w:ascii="Times New Roman" w:hAnsi="Times New Roman"/>
          <w:i/>
          <w:color w:val="000000"/>
          <w:sz w:val="28"/>
          <w:szCs w:val="28"/>
        </w:rPr>
        <w:t xml:space="preserve">максимальная оценка – </w:t>
      </w:r>
      <w:r w:rsidRPr="00A421CC">
        <w:rPr>
          <w:rFonts w:ascii="Times New Roman" w:hAnsi="Times New Roman"/>
          <w:b/>
          <w:i/>
          <w:color w:val="000000"/>
          <w:sz w:val="28"/>
          <w:szCs w:val="28"/>
        </w:rPr>
        <w:t>15 баллов</w:t>
      </w:r>
      <w:r w:rsidRPr="00A421CC">
        <w:rPr>
          <w:rFonts w:ascii="Times New Roman" w:hAnsi="Times New Roman"/>
          <w:color w:val="000000"/>
          <w:sz w:val="28"/>
          <w:szCs w:val="28"/>
        </w:rPr>
        <w:t>)</w:t>
      </w:r>
    </w:p>
    <w:p w14:paraId="04A617D2" w14:textId="77777777" w:rsidR="008E25AF" w:rsidRPr="00A421CC" w:rsidRDefault="008E25AF" w:rsidP="008E25AF">
      <w:pPr>
        <w:tabs>
          <w:tab w:val="left" w:pos="220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A421CC">
        <w:rPr>
          <w:rFonts w:ascii="Times New Roman" w:hAnsi="Times New Roman"/>
          <w:b/>
          <w:color w:val="000000"/>
          <w:sz w:val="28"/>
          <w:szCs w:val="28"/>
        </w:rPr>
        <w:t>Решение тактической задачи по действиям в районе аварии с утечкой аварийно-химических опасных веществ</w:t>
      </w:r>
    </w:p>
    <w:p w14:paraId="72EC9872" w14:textId="10D88132" w:rsidR="008E25AF" w:rsidRPr="00A421CC" w:rsidRDefault="008E25AF" w:rsidP="008E25AF">
      <w:pPr>
        <w:tabs>
          <w:tab w:val="left" w:pos="2205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421CC">
        <w:rPr>
          <w:rFonts w:ascii="Times New Roman" w:hAnsi="Times New Roman"/>
          <w:color w:val="000000"/>
          <w:sz w:val="28"/>
          <w:szCs w:val="28"/>
        </w:rPr>
        <w:t xml:space="preserve">Надевание </w:t>
      </w:r>
      <w:r w:rsidRPr="00A421CC">
        <w:rPr>
          <w:rFonts w:ascii="Times New Roman" w:hAnsi="Times New Roman"/>
          <w:sz w:val="28"/>
          <w:szCs w:val="28"/>
        </w:rPr>
        <w:t>средств индивидуальной защиты (гражданский фильтрующий противогаз ГП-5 или ГП-7) на время.</w:t>
      </w:r>
    </w:p>
    <w:p w14:paraId="79A1405A" w14:textId="77777777" w:rsidR="008E25AF" w:rsidRPr="00A421CC" w:rsidRDefault="008E25AF" w:rsidP="008E25AF">
      <w:pPr>
        <w:tabs>
          <w:tab w:val="left" w:pos="2205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421CC">
        <w:rPr>
          <w:rFonts w:ascii="Times New Roman" w:hAnsi="Times New Roman"/>
          <w:b/>
          <w:sz w:val="28"/>
          <w:szCs w:val="28"/>
        </w:rPr>
        <w:t>Контрольное время</w:t>
      </w:r>
      <w:r w:rsidRPr="00A421CC">
        <w:rPr>
          <w:rFonts w:ascii="Times New Roman" w:hAnsi="Times New Roman"/>
          <w:sz w:val="28"/>
          <w:szCs w:val="28"/>
        </w:rPr>
        <w:t xml:space="preserve"> определяется председателем жюри секции.</w:t>
      </w:r>
    </w:p>
    <w:p w14:paraId="3A2EAF1D" w14:textId="5CE11C93" w:rsidR="008E25AF" w:rsidRPr="00A421CC" w:rsidRDefault="008E25AF" w:rsidP="008E25AF">
      <w:pPr>
        <w:tabs>
          <w:tab w:val="left" w:pos="2205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421CC">
        <w:rPr>
          <w:rFonts w:ascii="Times New Roman" w:hAnsi="Times New Roman"/>
          <w:b/>
          <w:sz w:val="28"/>
          <w:szCs w:val="28"/>
        </w:rPr>
        <w:t>Реквизит:</w:t>
      </w:r>
      <w:r w:rsidRPr="00A421CC">
        <w:rPr>
          <w:rFonts w:ascii="Times New Roman" w:hAnsi="Times New Roman"/>
          <w:sz w:val="28"/>
          <w:szCs w:val="28"/>
        </w:rPr>
        <w:t xml:space="preserve"> ГП-5 или ГП-7, секундомер.</w:t>
      </w:r>
    </w:p>
    <w:p w14:paraId="5851B938" w14:textId="77777777" w:rsidR="008E25AF" w:rsidRDefault="008E25AF" w:rsidP="008E25A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421CC">
        <w:rPr>
          <w:rFonts w:ascii="Times New Roman" w:hAnsi="Times New Roman"/>
          <w:b/>
          <w:sz w:val="28"/>
          <w:szCs w:val="28"/>
        </w:rPr>
        <w:t>Максимальная оценка</w:t>
      </w:r>
      <w:r w:rsidRPr="00A421CC">
        <w:rPr>
          <w:rFonts w:ascii="Times New Roman" w:hAnsi="Times New Roman"/>
          <w:sz w:val="28"/>
          <w:szCs w:val="28"/>
        </w:rPr>
        <w:t xml:space="preserve"> за правильно выполненное задание – </w:t>
      </w:r>
      <w:r>
        <w:rPr>
          <w:rFonts w:ascii="Times New Roman" w:hAnsi="Times New Roman"/>
          <w:sz w:val="28"/>
          <w:szCs w:val="28"/>
        </w:rPr>
        <w:t>15</w:t>
      </w:r>
      <w:r w:rsidRPr="00A421CC">
        <w:rPr>
          <w:rFonts w:ascii="Times New Roman" w:hAnsi="Times New Roman"/>
          <w:sz w:val="28"/>
          <w:szCs w:val="28"/>
        </w:rPr>
        <w:t xml:space="preserve"> баллов</w:t>
      </w:r>
      <w:r w:rsidRPr="00A421CC">
        <w:rPr>
          <w:rFonts w:ascii="Times New Roman" w:hAnsi="Times New Roman"/>
          <w:b/>
          <w:i/>
          <w:sz w:val="28"/>
          <w:szCs w:val="28"/>
        </w:rPr>
        <w:t xml:space="preserve">, </w:t>
      </w:r>
      <w:r w:rsidRPr="00A421CC">
        <w:rPr>
          <w:rFonts w:ascii="Times New Roman" w:hAnsi="Times New Roman"/>
          <w:sz w:val="28"/>
          <w:szCs w:val="28"/>
        </w:rPr>
        <w:t>при этом за каждую совершённую ошибку (при надевании противогаза открыты глаза; при надевании противогаза не задержано дыхание; после надевания противогаза не сделан резкий выдох; перекос шлем-маски противогаза)</w:t>
      </w:r>
      <w:r w:rsidRPr="00A421CC">
        <w:rPr>
          <w:rFonts w:ascii="Times New Roman" w:hAnsi="Times New Roman"/>
          <w:iCs/>
          <w:sz w:val="28"/>
          <w:szCs w:val="28"/>
        </w:rPr>
        <w:t xml:space="preserve"> </w:t>
      </w:r>
      <w:r w:rsidRPr="00A421CC">
        <w:rPr>
          <w:rFonts w:ascii="Times New Roman" w:hAnsi="Times New Roman"/>
          <w:sz w:val="28"/>
          <w:szCs w:val="28"/>
        </w:rPr>
        <w:t xml:space="preserve">снимается по 3 балла; за превышение контрольного времени снимается 5 баллов. </w:t>
      </w:r>
    </w:p>
    <w:p w14:paraId="2C00AD19" w14:textId="20A0EA85" w:rsidR="008E25AF" w:rsidRPr="00A421CC" w:rsidRDefault="008E25AF" w:rsidP="008E25A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421CC">
        <w:rPr>
          <w:rFonts w:ascii="Times New Roman" w:hAnsi="Times New Roman"/>
          <w:sz w:val="28"/>
          <w:szCs w:val="28"/>
        </w:rPr>
        <w:t xml:space="preserve">Вне зависимости от количества штрафных баллов за задание не может быть выставлена отрицательная оценка: минимально – </w:t>
      </w:r>
      <w:r>
        <w:rPr>
          <w:rFonts w:ascii="Times New Roman" w:hAnsi="Times New Roman"/>
          <w:sz w:val="28"/>
          <w:szCs w:val="28"/>
        </w:rPr>
        <w:t>«</w:t>
      </w:r>
      <w:r w:rsidRPr="00A421CC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»</w:t>
      </w:r>
      <w:r w:rsidRPr="00A421CC">
        <w:rPr>
          <w:rFonts w:ascii="Times New Roman" w:hAnsi="Times New Roman"/>
          <w:sz w:val="28"/>
          <w:szCs w:val="28"/>
        </w:rPr>
        <w:t xml:space="preserve"> баллов.  </w:t>
      </w:r>
    </w:p>
    <w:p w14:paraId="40D000D6" w14:textId="77777777" w:rsidR="008E25AF" w:rsidRDefault="008E25AF" w:rsidP="00D31FF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bookmarkEnd w:id="1"/>
    <w:p w14:paraId="169E3C36" w14:textId="77777777" w:rsidR="008E25AF" w:rsidRDefault="008E25AF" w:rsidP="00D31FF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sectPr w:rsidR="008E25AF" w:rsidSect="00D03B10">
      <w:footerReference w:type="even" r:id="rId11"/>
      <w:footerReference w:type="default" r:id="rId12"/>
      <w:pgSz w:w="11906" w:h="16838"/>
      <w:pgMar w:top="1134" w:right="1134" w:bottom="1134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D3D9BC" w14:textId="77777777" w:rsidR="00106402" w:rsidRDefault="00106402" w:rsidP="008656A3">
      <w:pPr>
        <w:spacing w:after="0" w:line="240" w:lineRule="auto"/>
      </w:pPr>
      <w:r>
        <w:separator/>
      </w:r>
    </w:p>
  </w:endnote>
  <w:endnote w:type="continuationSeparator" w:id="0">
    <w:p w14:paraId="201DBC4D" w14:textId="77777777" w:rsidR="00106402" w:rsidRDefault="00106402" w:rsidP="00865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EDED24" w14:textId="77777777" w:rsidR="002C0C19" w:rsidRDefault="002C0C19" w:rsidP="00E22BE3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00AF58AC" w14:textId="77777777" w:rsidR="002C0C19" w:rsidRDefault="002C0C19" w:rsidP="00E630A6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86083719"/>
      <w:docPartObj>
        <w:docPartGallery w:val="Page Numbers (Bottom of Page)"/>
        <w:docPartUnique/>
      </w:docPartObj>
    </w:sdtPr>
    <w:sdtEndPr/>
    <w:sdtContent>
      <w:p w14:paraId="517E364B" w14:textId="77777777" w:rsidR="002C0C19" w:rsidRDefault="002C0C1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F5B8AE" w14:textId="77777777" w:rsidR="002C0C19" w:rsidRDefault="002C0C19" w:rsidP="00920193">
    <w:pPr>
      <w:pStyle w:val="a5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874546" w14:textId="77777777" w:rsidR="002C0C19" w:rsidRDefault="002C0C19" w:rsidP="00E22BE3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53793CA9" w14:textId="77777777" w:rsidR="002C0C19" w:rsidRDefault="002C0C19" w:rsidP="00E630A6">
    <w:pPr>
      <w:pStyle w:val="a5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76687081"/>
      <w:docPartObj>
        <w:docPartGallery w:val="Page Numbers (Bottom of Page)"/>
        <w:docPartUnique/>
      </w:docPartObj>
    </w:sdtPr>
    <w:sdtEndPr/>
    <w:sdtContent>
      <w:p w14:paraId="72889FAE" w14:textId="77777777" w:rsidR="002C0C19" w:rsidRDefault="002C0C1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E62D702" w14:textId="77777777" w:rsidR="002C0C19" w:rsidRDefault="002C0C19" w:rsidP="0092019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C7AA6F" w14:textId="77777777" w:rsidR="00106402" w:rsidRDefault="00106402" w:rsidP="008656A3">
      <w:pPr>
        <w:spacing w:after="0" w:line="240" w:lineRule="auto"/>
      </w:pPr>
      <w:r>
        <w:separator/>
      </w:r>
    </w:p>
  </w:footnote>
  <w:footnote w:type="continuationSeparator" w:id="0">
    <w:p w14:paraId="35FB8609" w14:textId="77777777" w:rsidR="00106402" w:rsidRDefault="00106402" w:rsidP="008656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5B2275"/>
    <w:multiLevelType w:val="hybridMultilevel"/>
    <w:tmpl w:val="60F87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80B"/>
    <w:rsid w:val="00087B03"/>
    <w:rsid w:val="00106402"/>
    <w:rsid w:val="001137ED"/>
    <w:rsid w:val="001833D9"/>
    <w:rsid w:val="0021386C"/>
    <w:rsid w:val="00227AC5"/>
    <w:rsid w:val="002C0C19"/>
    <w:rsid w:val="0030080B"/>
    <w:rsid w:val="00304342"/>
    <w:rsid w:val="00351FDA"/>
    <w:rsid w:val="00462B0F"/>
    <w:rsid w:val="005B3CC3"/>
    <w:rsid w:val="005E7DB1"/>
    <w:rsid w:val="0060221A"/>
    <w:rsid w:val="00620313"/>
    <w:rsid w:val="006901D8"/>
    <w:rsid w:val="00705826"/>
    <w:rsid w:val="00723848"/>
    <w:rsid w:val="00833F13"/>
    <w:rsid w:val="008656A3"/>
    <w:rsid w:val="008E25AF"/>
    <w:rsid w:val="008F09FB"/>
    <w:rsid w:val="00A1465F"/>
    <w:rsid w:val="00A421CC"/>
    <w:rsid w:val="00AC65FB"/>
    <w:rsid w:val="00B316FE"/>
    <w:rsid w:val="00B83A6F"/>
    <w:rsid w:val="00B856C0"/>
    <w:rsid w:val="00C659EA"/>
    <w:rsid w:val="00CE286E"/>
    <w:rsid w:val="00D03B10"/>
    <w:rsid w:val="00D31FF4"/>
    <w:rsid w:val="00DD43EC"/>
    <w:rsid w:val="00E91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8BAAA54"/>
  <w15:chartTrackingRefBased/>
  <w15:docId w15:val="{91F7E78F-AAD4-4EBA-8D79-4185B5629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1465F"/>
    <w:pPr>
      <w:spacing w:after="200" w:line="276" w:lineRule="auto"/>
      <w:jc w:val="left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56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656A3"/>
    <w:rPr>
      <w:rFonts w:ascii="Calibri" w:eastAsia="Calibri" w:hAnsi="Calibri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8656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656A3"/>
    <w:rPr>
      <w:rFonts w:ascii="Calibri" w:eastAsia="Calibri" w:hAnsi="Calibri"/>
      <w:sz w:val="22"/>
      <w:szCs w:val="22"/>
    </w:rPr>
  </w:style>
  <w:style w:type="paragraph" w:styleId="a7">
    <w:name w:val="List Paragraph"/>
    <w:basedOn w:val="a"/>
    <w:qFormat/>
    <w:rsid w:val="0060221A"/>
    <w:pPr>
      <w:ind w:left="720"/>
      <w:contextualSpacing/>
    </w:pPr>
    <w:rPr>
      <w:rFonts w:eastAsia="Times New Roman"/>
    </w:rPr>
  </w:style>
  <w:style w:type="character" w:styleId="a8">
    <w:name w:val="page number"/>
    <w:basedOn w:val="a0"/>
    <w:rsid w:val="002C0C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00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5</Pages>
  <Words>1209</Words>
  <Characters>6895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dcterms:created xsi:type="dcterms:W3CDTF">2023-10-17T11:41:00Z</dcterms:created>
  <dcterms:modified xsi:type="dcterms:W3CDTF">2025-11-06T13:50:00Z</dcterms:modified>
</cp:coreProperties>
</file>